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63" w:rsidRDefault="00FF1B63" w:rsidP="00FF1B63">
      <w:pPr>
        <w:jc w:val="right"/>
        <w:rPr>
          <w:b/>
        </w:rPr>
      </w:pPr>
      <w:r w:rsidRPr="00FF1B63">
        <w:rPr>
          <w:b/>
        </w:rPr>
        <w:t xml:space="preserve">Утвержден </w:t>
      </w:r>
      <w:r>
        <w:rPr>
          <w:b/>
        </w:rPr>
        <w:t xml:space="preserve">Правлением </w:t>
      </w:r>
    </w:p>
    <w:p w:rsidR="00FF1B63" w:rsidRDefault="00FF1B63" w:rsidP="00FF1B63">
      <w:pPr>
        <w:jc w:val="right"/>
        <w:rPr>
          <w:b/>
        </w:rPr>
      </w:pPr>
      <w:r>
        <w:rPr>
          <w:b/>
        </w:rPr>
        <w:t>ООО «Первый Клиентский Банк»</w:t>
      </w:r>
    </w:p>
    <w:p w:rsidR="00FF1B63" w:rsidRDefault="00FF1B63" w:rsidP="00FF1B63">
      <w:pPr>
        <w:jc w:val="right"/>
        <w:rPr>
          <w:b/>
        </w:rPr>
      </w:pPr>
      <w:r>
        <w:rPr>
          <w:b/>
        </w:rPr>
        <w:t>(Протокол № 42 от 19.09.2019)</w:t>
      </w:r>
      <w:r w:rsidR="00823530">
        <w:rPr>
          <w:b/>
        </w:rPr>
        <w:t>.</w:t>
      </w:r>
    </w:p>
    <w:p w:rsidR="00823530" w:rsidRDefault="00823530" w:rsidP="00FF1B63">
      <w:pPr>
        <w:jc w:val="right"/>
        <w:rPr>
          <w:b/>
        </w:rPr>
      </w:pPr>
    </w:p>
    <w:p w:rsidR="00823530" w:rsidRDefault="00823530" w:rsidP="00FF1B63">
      <w:pPr>
        <w:jc w:val="right"/>
        <w:rPr>
          <w:b/>
        </w:rPr>
      </w:pPr>
      <w:r>
        <w:rPr>
          <w:b/>
        </w:rPr>
        <w:t>_________________________</w:t>
      </w:r>
    </w:p>
    <w:p w:rsidR="00823530" w:rsidRDefault="00823530" w:rsidP="00FF1B63">
      <w:pPr>
        <w:jc w:val="right"/>
        <w:rPr>
          <w:b/>
        </w:rPr>
      </w:pPr>
      <w:r>
        <w:rPr>
          <w:b/>
        </w:rPr>
        <w:t>Председатель Правления</w:t>
      </w:r>
    </w:p>
    <w:p w:rsidR="00823530" w:rsidRPr="00FF1B63" w:rsidRDefault="00823530" w:rsidP="00FF1B63">
      <w:pPr>
        <w:jc w:val="right"/>
        <w:rPr>
          <w:b/>
        </w:rPr>
      </w:pPr>
      <w:r>
        <w:rPr>
          <w:b/>
        </w:rPr>
        <w:t>Ланьшина Н.А.</w:t>
      </w:r>
    </w:p>
    <w:p w:rsidR="00FF1B63" w:rsidRDefault="00FF1B63" w:rsidP="008C3CCC">
      <w:pPr>
        <w:jc w:val="center"/>
        <w:rPr>
          <w:b/>
          <w:sz w:val="28"/>
          <w:szCs w:val="28"/>
        </w:rPr>
      </w:pPr>
    </w:p>
    <w:p w:rsidR="0021564F" w:rsidRPr="008C3CCC" w:rsidRDefault="008C3CCC" w:rsidP="008C3CCC">
      <w:pPr>
        <w:jc w:val="center"/>
        <w:rPr>
          <w:b/>
          <w:sz w:val="28"/>
          <w:szCs w:val="28"/>
        </w:rPr>
      </w:pPr>
      <w:r w:rsidRPr="008C3CCC">
        <w:rPr>
          <w:b/>
          <w:sz w:val="28"/>
          <w:szCs w:val="28"/>
        </w:rPr>
        <w:t>Паспорт продукта «Ипотечный экспресс».</w:t>
      </w:r>
    </w:p>
    <w:p w:rsidR="008C3CCC" w:rsidRDefault="008C3CCC" w:rsidP="008C3CCC">
      <w:pPr>
        <w:jc w:val="center"/>
      </w:pPr>
    </w:p>
    <w:p w:rsidR="008C3CCC" w:rsidRPr="008C3CCC" w:rsidRDefault="008C3CCC" w:rsidP="008C3CCC">
      <w:pPr>
        <w:pStyle w:val="a3"/>
        <w:numPr>
          <w:ilvl w:val="0"/>
          <w:numId w:val="1"/>
        </w:numPr>
        <w:jc w:val="center"/>
        <w:rPr>
          <w:b/>
        </w:rPr>
      </w:pPr>
      <w:r w:rsidRPr="008C3CCC">
        <w:rPr>
          <w:b/>
        </w:rPr>
        <w:t>Основные условия продукта.</w:t>
      </w:r>
    </w:p>
    <w:p w:rsidR="008C3CCC" w:rsidRDefault="008C3CCC" w:rsidP="008C3CCC">
      <w:pPr>
        <w:pStyle w:val="a3"/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C3CCC" w:rsidTr="00B247FE">
        <w:tc>
          <w:tcPr>
            <w:tcW w:w="3261" w:type="dxa"/>
          </w:tcPr>
          <w:p w:rsidR="008C3CCC" w:rsidRPr="00B256BC" w:rsidRDefault="008C3CCC" w:rsidP="008C3CCC">
            <w:pPr>
              <w:pStyle w:val="a3"/>
              <w:ind w:left="0"/>
              <w:rPr>
                <w:b/>
              </w:rPr>
            </w:pPr>
            <w:r w:rsidRPr="00B256BC">
              <w:rPr>
                <w:b/>
              </w:rPr>
              <w:t>Вид кредитного продукта</w:t>
            </w:r>
          </w:p>
        </w:tc>
        <w:tc>
          <w:tcPr>
            <w:tcW w:w="6946" w:type="dxa"/>
          </w:tcPr>
          <w:p w:rsidR="008C3CCC" w:rsidRPr="00704E57" w:rsidRDefault="008C3CCC" w:rsidP="008C3CCC">
            <w:pPr>
              <w:pStyle w:val="a3"/>
              <w:ind w:left="0"/>
              <w:rPr>
                <w:sz w:val="20"/>
                <w:szCs w:val="20"/>
              </w:rPr>
            </w:pPr>
            <w:r w:rsidRPr="00704E57">
              <w:rPr>
                <w:sz w:val="20"/>
                <w:szCs w:val="20"/>
              </w:rPr>
              <w:t>Кредитная линия с лимитом выдачи.</w:t>
            </w:r>
          </w:p>
        </w:tc>
      </w:tr>
      <w:tr w:rsidR="008C3CCC" w:rsidTr="00B247FE">
        <w:tc>
          <w:tcPr>
            <w:tcW w:w="3261" w:type="dxa"/>
          </w:tcPr>
          <w:p w:rsidR="008C3CCC" w:rsidRPr="00B256BC" w:rsidRDefault="005A0410" w:rsidP="005A041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Максимальная с</w:t>
            </w:r>
            <w:r w:rsidR="00B256BC">
              <w:rPr>
                <w:b/>
              </w:rPr>
              <w:t>умма кредита, величина устанавливаемого лимита</w:t>
            </w:r>
          </w:p>
        </w:tc>
        <w:tc>
          <w:tcPr>
            <w:tcW w:w="6946" w:type="dxa"/>
          </w:tcPr>
          <w:p w:rsidR="005A0410" w:rsidRDefault="005A0410" w:rsidP="00B256BC">
            <w:pPr>
              <w:pStyle w:val="a3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Наименьшая из следующих величин:</w:t>
            </w:r>
          </w:p>
          <w:p w:rsidR="005A0410" w:rsidRDefault="005A0410" w:rsidP="00FC5D52">
            <w:pPr>
              <w:pStyle w:val="a3"/>
              <w:tabs>
                <w:tab w:val="left" w:pos="173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н</w:t>
            </w:r>
            <w:r w:rsidR="00B256BC" w:rsidRPr="00704E57">
              <w:rPr>
                <w:sz w:val="20"/>
                <w:szCs w:val="20"/>
              </w:rPr>
              <w:t xml:space="preserve">е более 50% от </w:t>
            </w:r>
            <w:r w:rsidR="00E528AA">
              <w:rPr>
                <w:sz w:val="20"/>
                <w:szCs w:val="20"/>
              </w:rPr>
              <w:t>оценочной</w:t>
            </w:r>
            <w:r w:rsidR="00E528AA" w:rsidRPr="00704E57">
              <w:rPr>
                <w:sz w:val="20"/>
                <w:szCs w:val="20"/>
              </w:rPr>
              <w:t xml:space="preserve"> </w:t>
            </w:r>
            <w:r w:rsidR="00B256BC" w:rsidRPr="00704E57">
              <w:rPr>
                <w:sz w:val="20"/>
                <w:szCs w:val="20"/>
              </w:rPr>
              <w:t xml:space="preserve">стоимости </w:t>
            </w:r>
            <w:r w:rsidR="00E528AA">
              <w:rPr>
                <w:sz w:val="20"/>
                <w:szCs w:val="20"/>
              </w:rPr>
              <w:t>объекта недвижимости</w:t>
            </w:r>
            <w:r w:rsidR="00B256BC" w:rsidRPr="00704E57">
              <w:rPr>
                <w:sz w:val="20"/>
                <w:szCs w:val="20"/>
              </w:rPr>
              <w:t xml:space="preserve">, </w:t>
            </w:r>
            <w:r w:rsidR="00E528AA">
              <w:rPr>
                <w:sz w:val="20"/>
                <w:szCs w:val="20"/>
              </w:rPr>
              <w:t>оформляемого в залог</w:t>
            </w:r>
            <w:r>
              <w:rPr>
                <w:sz w:val="20"/>
                <w:szCs w:val="20"/>
              </w:rPr>
              <w:t>;</w:t>
            </w:r>
          </w:p>
          <w:p w:rsidR="008C3CCC" w:rsidRPr="00704E57" w:rsidRDefault="005A0410" w:rsidP="00FC5D52">
            <w:pPr>
              <w:pStyle w:val="a3"/>
              <w:tabs>
                <w:tab w:val="left" w:pos="173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256BC" w:rsidRPr="00704E57">
              <w:rPr>
                <w:sz w:val="20"/>
                <w:szCs w:val="20"/>
              </w:rPr>
              <w:t>не более 10 000 000 руб</w:t>
            </w:r>
            <w:r>
              <w:rPr>
                <w:sz w:val="20"/>
                <w:szCs w:val="20"/>
              </w:rPr>
              <w:t>лей.</w:t>
            </w:r>
          </w:p>
        </w:tc>
      </w:tr>
      <w:tr w:rsidR="005A0410" w:rsidTr="00B247FE">
        <w:tc>
          <w:tcPr>
            <w:tcW w:w="3261" w:type="dxa"/>
          </w:tcPr>
          <w:p w:rsidR="005A0410" w:rsidRDefault="005A0410" w:rsidP="008C3CC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Валюта кредита</w:t>
            </w:r>
          </w:p>
        </w:tc>
        <w:tc>
          <w:tcPr>
            <w:tcW w:w="6946" w:type="dxa"/>
          </w:tcPr>
          <w:p w:rsidR="005A0410" w:rsidRPr="00704E57" w:rsidRDefault="005A0410" w:rsidP="00B256BC">
            <w:pPr>
              <w:pStyle w:val="a3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Рубли РФ</w:t>
            </w:r>
          </w:p>
        </w:tc>
      </w:tr>
      <w:tr w:rsidR="008C3CCC" w:rsidTr="00B247FE">
        <w:tc>
          <w:tcPr>
            <w:tcW w:w="3261" w:type="dxa"/>
          </w:tcPr>
          <w:p w:rsidR="008C3CCC" w:rsidRPr="00B256BC" w:rsidRDefault="007B3CF0" w:rsidP="008C3CC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Процентная ставка по Кредиту</w:t>
            </w:r>
          </w:p>
        </w:tc>
        <w:tc>
          <w:tcPr>
            <w:tcW w:w="6946" w:type="dxa"/>
          </w:tcPr>
          <w:p w:rsidR="008C3CCC" w:rsidRPr="00704E57" w:rsidRDefault="007B3CF0" w:rsidP="008C3CCC">
            <w:pPr>
              <w:pStyle w:val="a3"/>
              <w:ind w:left="0"/>
              <w:rPr>
                <w:sz w:val="20"/>
                <w:szCs w:val="20"/>
              </w:rPr>
            </w:pPr>
            <w:r w:rsidRPr="00704E57">
              <w:rPr>
                <w:sz w:val="20"/>
                <w:szCs w:val="20"/>
              </w:rPr>
              <w:t xml:space="preserve">От </w:t>
            </w:r>
            <w:r w:rsidR="009F14B6">
              <w:rPr>
                <w:sz w:val="20"/>
                <w:szCs w:val="20"/>
              </w:rPr>
              <w:t>18</w:t>
            </w:r>
            <w:r w:rsidRPr="00704E57">
              <w:rPr>
                <w:sz w:val="20"/>
                <w:szCs w:val="20"/>
              </w:rPr>
              <w:t xml:space="preserve">% годовых </w:t>
            </w:r>
          </w:p>
          <w:p w:rsidR="007B3CF0" w:rsidRPr="00704E57" w:rsidRDefault="007B3CF0" w:rsidP="008C3CCC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D569A" w:rsidTr="00B247FE">
        <w:tc>
          <w:tcPr>
            <w:tcW w:w="3261" w:type="dxa"/>
          </w:tcPr>
          <w:p w:rsidR="001D569A" w:rsidRDefault="001D569A" w:rsidP="008C3CC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Периодичность оплаты процентов</w:t>
            </w:r>
          </w:p>
        </w:tc>
        <w:tc>
          <w:tcPr>
            <w:tcW w:w="6946" w:type="dxa"/>
          </w:tcPr>
          <w:p w:rsidR="001D569A" w:rsidRPr="00704E57" w:rsidRDefault="00486857" w:rsidP="0048685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D569A" w:rsidRPr="00704E57">
              <w:rPr>
                <w:sz w:val="20"/>
                <w:szCs w:val="20"/>
              </w:rPr>
              <w:t>жемесячно.</w:t>
            </w:r>
          </w:p>
        </w:tc>
      </w:tr>
      <w:tr w:rsidR="008C3CCC" w:rsidTr="00B247FE">
        <w:tc>
          <w:tcPr>
            <w:tcW w:w="3261" w:type="dxa"/>
          </w:tcPr>
          <w:p w:rsidR="008C3CCC" w:rsidRPr="00B256BC" w:rsidRDefault="007246D5" w:rsidP="008C3CC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Порядок </w:t>
            </w:r>
            <w:r w:rsidR="007B3CF0">
              <w:rPr>
                <w:b/>
              </w:rPr>
              <w:t>погашения</w:t>
            </w:r>
          </w:p>
        </w:tc>
        <w:tc>
          <w:tcPr>
            <w:tcW w:w="6946" w:type="dxa"/>
          </w:tcPr>
          <w:p w:rsidR="008C3CCC" w:rsidRPr="00E528AA" w:rsidRDefault="00D434DC" w:rsidP="007B3CF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7B3CF0" w:rsidRPr="00E528AA">
              <w:rPr>
                <w:sz w:val="20"/>
                <w:szCs w:val="20"/>
              </w:rPr>
              <w:t>ннуитетные</w:t>
            </w:r>
            <w:proofErr w:type="spellEnd"/>
            <w:r w:rsidR="007B3CF0" w:rsidRPr="00E528AA">
              <w:rPr>
                <w:sz w:val="20"/>
                <w:szCs w:val="20"/>
              </w:rPr>
              <w:t xml:space="preserve"> (равные</w:t>
            </w:r>
            <w:r w:rsidR="007246D5" w:rsidRPr="00E528AA">
              <w:rPr>
                <w:sz w:val="20"/>
                <w:szCs w:val="20"/>
              </w:rPr>
              <w:t>)</w:t>
            </w:r>
            <w:r w:rsidR="007B3CF0" w:rsidRPr="00E528AA">
              <w:rPr>
                <w:sz w:val="20"/>
                <w:szCs w:val="20"/>
              </w:rPr>
              <w:t xml:space="preserve"> платежи, за исключением первого месяца пользования Кредитом (взимаются только проценты) и последнего месяца погашения (взимаются проценты и остаток долга по Кредиту – корректирующий платеж).</w:t>
            </w:r>
          </w:p>
          <w:p w:rsidR="007B3CF0" w:rsidRPr="00E528AA" w:rsidRDefault="007B3CF0" w:rsidP="007B3CF0">
            <w:pPr>
              <w:pStyle w:val="a3"/>
              <w:ind w:left="0"/>
              <w:rPr>
                <w:sz w:val="20"/>
                <w:szCs w:val="20"/>
              </w:rPr>
            </w:pPr>
            <w:r w:rsidRPr="00E528AA">
              <w:rPr>
                <w:sz w:val="20"/>
                <w:szCs w:val="20"/>
              </w:rPr>
              <w:t>Возможно установление индивидуального графика погашения по решению Кредитного комитета</w:t>
            </w:r>
            <w:r w:rsidR="00CF754D" w:rsidRPr="00E528AA">
              <w:rPr>
                <w:sz w:val="20"/>
                <w:szCs w:val="20"/>
              </w:rPr>
              <w:t>.</w:t>
            </w:r>
          </w:p>
        </w:tc>
      </w:tr>
      <w:tr w:rsidR="008C3CCC" w:rsidTr="00B247FE">
        <w:tc>
          <w:tcPr>
            <w:tcW w:w="3261" w:type="dxa"/>
          </w:tcPr>
          <w:p w:rsidR="008C3CCC" w:rsidRPr="00B256BC" w:rsidRDefault="001D569A" w:rsidP="008C3CC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Срок Кредита</w:t>
            </w:r>
          </w:p>
        </w:tc>
        <w:tc>
          <w:tcPr>
            <w:tcW w:w="6946" w:type="dxa"/>
          </w:tcPr>
          <w:p w:rsidR="008C3CCC" w:rsidRPr="00E528AA" w:rsidRDefault="005A0410" w:rsidP="005A0410">
            <w:pPr>
              <w:pStyle w:val="a3"/>
              <w:ind w:left="0"/>
              <w:rPr>
                <w:sz w:val="20"/>
                <w:szCs w:val="20"/>
              </w:rPr>
            </w:pPr>
            <w:r w:rsidRPr="00E528AA">
              <w:rPr>
                <w:sz w:val="20"/>
                <w:szCs w:val="20"/>
              </w:rPr>
              <w:t>От 1 года д</w:t>
            </w:r>
            <w:r w:rsidR="001D569A" w:rsidRPr="00E528AA">
              <w:rPr>
                <w:sz w:val="20"/>
                <w:szCs w:val="20"/>
              </w:rPr>
              <w:t>о 10 лет</w:t>
            </w:r>
            <w:r w:rsidR="00CF754D" w:rsidRPr="00E528AA">
              <w:rPr>
                <w:sz w:val="20"/>
                <w:szCs w:val="20"/>
              </w:rPr>
              <w:t>.</w:t>
            </w:r>
          </w:p>
        </w:tc>
      </w:tr>
      <w:tr w:rsidR="004B19B5" w:rsidTr="00B247FE">
        <w:tc>
          <w:tcPr>
            <w:tcW w:w="3261" w:type="dxa"/>
          </w:tcPr>
          <w:p w:rsidR="004B19B5" w:rsidRDefault="004B19B5" w:rsidP="008C3CC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Целевое использование</w:t>
            </w:r>
          </w:p>
        </w:tc>
        <w:tc>
          <w:tcPr>
            <w:tcW w:w="6946" w:type="dxa"/>
          </w:tcPr>
          <w:p w:rsidR="004B19B5" w:rsidRPr="00E528AA" w:rsidRDefault="004B19B5" w:rsidP="004B19B5">
            <w:pPr>
              <w:pStyle w:val="a3"/>
              <w:ind w:left="0"/>
              <w:rPr>
                <w:sz w:val="20"/>
                <w:szCs w:val="20"/>
              </w:rPr>
            </w:pPr>
            <w:r w:rsidRPr="00E528AA">
              <w:rPr>
                <w:sz w:val="20"/>
                <w:szCs w:val="20"/>
              </w:rPr>
              <w:t xml:space="preserve">- погашение задолженности </w:t>
            </w:r>
            <w:r w:rsidR="00B27974" w:rsidRPr="00E528AA">
              <w:rPr>
                <w:sz w:val="20"/>
                <w:szCs w:val="20"/>
              </w:rPr>
              <w:t xml:space="preserve">по договорам займа </w:t>
            </w:r>
            <w:r w:rsidRPr="00E528AA">
              <w:rPr>
                <w:sz w:val="20"/>
                <w:szCs w:val="20"/>
              </w:rPr>
              <w:t>перед третьими лицами;</w:t>
            </w:r>
          </w:p>
          <w:p w:rsidR="004B19B5" w:rsidRPr="00E528AA" w:rsidRDefault="004B19B5" w:rsidP="00B27974">
            <w:pPr>
              <w:pStyle w:val="a3"/>
              <w:ind w:left="0"/>
              <w:rPr>
                <w:sz w:val="20"/>
                <w:szCs w:val="20"/>
              </w:rPr>
            </w:pPr>
            <w:r w:rsidRPr="00E528AA">
              <w:rPr>
                <w:sz w:val="20"/>
                <w:szCs w:val="20"/>
              </w:rPr>
              <w:t xml:space="preserve">- </w:t>
            </w:r>
            <w:r w:rsidR="00B27974" w:rsidRPr="00E528AA">
              <w:rPr>
                <w:sz w:val="20"/>
                <w:szCs w:val="20"/>
              </w:rPr>
              <w:t>на  капитальный ремонт и/или иные неотделимые улучшения недвижимого имущества, предоставленного в залог</w:t>
            </w:r>
          </w:p>
        </w:tc>
      </w:tr>
      <w:tr w:rsidR="008C3CCC" w:rsidTr="00B247FE">
        <w:tc>
          <w:tcPr>
            <w:tcW w:w="3261" w:type="dxa"/>
          </w:tcPr>
          <w:p w:rsidR="008C3CCC" w:rsidRPr="00CF754D" w:rsidRDefault="00CF754D" w:rsidP="008C3CC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6946" w:type="dxa"/>
          </w:tcPr>
          <w:p w:rsidR="008C3CCC" w:rsidRPr="00E528AA" w:rsidRDefault="00CF754D" w:rsidP="00E528AA">
            <w:pPr>
              <w:pStyle w:val="a3"/>
              <w:ind w:left="0"/>
              <w:rPr>
                <w:sz w:val="20"/>
                <w:szCs w:val="20"/>
              </w:rPr>
            </w:pPr>
            <w:r w:rsidRPr="00E528AA">
              <w:rPr>
                <w:sz w:val="20"/>
                <w:szCs w:val="20"/>
              </w:rPr>
              <w:t>Залог недвижимо</w:t>
            </w:r>
            <w:r w:rsidR="00E528AA" w:rsidRPr="00E528AA">
              <w:rPr>
                <w:sz w:val="20"/>
                <w:szCs w:val="20"/>
              </w:rPr>
              <w:t>го имущества, соответствующего</w:t>
            </w:r>
            <w:r w:rsidRPr="00E528AA">
              <w:rPr>
                <w:sz w:val="20"/>
                <w:szCs w:val="20"/>
              </w:rPr>
              <w:t xml:space="preserve"> требо</w:t>
            </w:r>
            <w:r w:rsidR="006F16A5" w:rsidRPr="00E528AA">
              <w:rPr>
                <w:sz w:val="20"/>
                <w:szCs w:val="20"/>
              </w:rPr>
              <w:t>ваниям п. 4 настоящего Паспорта.</w:t>
            </w:r>
          </w:p>
        </w:tc>
      </w:tr>
      <w:tr w:rsidR="008C3CCC" w:rsidTr="00B247FE">
        <w:tc>
          <w:tcPr>
            <w:tcW w:w="3261" w:type="dxa"/>
          </w:tcPr>
          <w:p w:rsidR="008C3CCC" w:rsidRPr="00B256BC" w:rsidRDefault="00CF754D" w:rsidP="005A041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Страхование </w:t>
            </w:r>
          </w:p>
        </w:tc>
        <w:tc>
          <w:tcPr>
            <w:tcW w:w="6946" w:type="dxa"/>
          </w:tcPr>
          <w:p w:rsidR="008C3CCC" w:rsidRPr="00E528AA" w:rsidRDefault="00CF754D" w:rsidP="008C3CCC">
            <w:pPr>
              <w:pStyle w:val="a3"/>
              <w:ind w:left="0"/>
              <w:rPr>
                <w:sz w:val="20"/>
                <w:szCs w:val="20"/>
              </w:rPr>
            </w:pPr>
            <w:r w:rsidRPr="00E528AA">
              <w:rPr>
                <w:sz w:val="20"/>
                <w:szCs w:val="20"/>
              </w:rPr>
              <w:t>Обязательно</w:t>
            </w:r>
            <w:r w:rsidR="00E528AA" w:rsidRPr="00E528AA">
              <w:rPr>
                <w:sz w:val="20"/>
                <w:szCs w:val="20"/>
              </w:rPr>
              <w:t xml:space="preserve">е страхование передаваемого в залог недвижимого имущества от рисков утраты/гибели, повреждения в пользу Банка </w:t>
            </w:r>
            <w:r w:rsidR="00E528AA">
              <w:rPr>
                <w:sz w:val="20"/>
                <w:szCs w:val="20"/>
              </w:rPr>
              <w:t>до полного исполнения обязательств по кредитному</w:t>
            </w:r>
            <w:r w:rsidR="00E528AA" w:rsidRPr="00E528AA">
              <w:rPr>
                <w:sz w:val="20"/>
                <w:szCs w:val="20"/>
              </w:rPr>
              <w:t xml:space="preserve"> договор</w:t>
            </w:r>
            <w:r w:rsidR="00E528AA">
              <w:rPr>
                <w:sz w:val="20"/>
                <w:szCs w:val="20"/>
              </w:rPr>
              <w:t>у</w:t>
            </w:r>
            <w:r w:rsidRPr="00E528AA">
              <w:rPr>
                <w:sz w:val="20"/>
                <w:szCs w:val="20"/>
              </w:rPr>
              <w:t>.</w:t>
            </w:r>
          </w:p>
          <w:p w:rsidR="00491BD0" w:rsidRPr="00E528AA" w:rsidRDefault="00E528AA" w:rsidP="006F16A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владении недвижимым имуществом менее трех лет</w:t>
            </w:r>
            <w:r w:rsidR="006F16A5" w:rsidRPr="00E528AA">
              <w:rPr>
                <w:sz w:val="20"/>
                <w:szCs w:val="20"/>
              </w:rPr>
              <w:t>:</w:t>
            </w:r>
            <w:r w:rsidR="00491BD0" w:rsidRPr="00E528AA">
              <w:rPr>
                <w:sz w:val="20"/>
                <w:szCs w:val="20"/>
              </w:rPr>
              <w:t xml:space="preserve"> страхование титула обязательно.</w:t>
            </w:r>
          </w:p>
        </w:tc>
      </w:tr>
    </w:tbl>
    <w:p w:rsidR="008C3CCC" w:rsidRDefault="008C3CCC" w:rsidP="008C3CCC">
      <w:pPr>
        <w:pStyle w:val="a3"/>
      </w:pPr>
    </w:p>
    <w:p w:rsidR="008C3CCC" w:rsidRDefault="008C3CCC" w:rsidP="008C3CCC">
      <w:pPr>
        <w:pStyle w:val="a3"/>
        <w:numPr>
          <w:ilvl w:val="0"/>
          <w:numId w:val="1"/>
        </w:numPr>
        <w:jc w:val="center"/>
        <w:rPr>
          <w:b/>
        </w:rPr>
      </w:pPr>
      <w:r w:rsidRPr="00852C78">
        <w:rPr>
          <w:b/>
        </w:rPr>
        <w:t>Основные требования к заемщикам – физическим лицам.</w:t>
      </w:r>
    </w:p>
    <w:p w:rsidR="00852C78" w:rsidRDefault="00852C78" w:rsidP="00852C78">
      <w:pPr>
        <w:pStyle w:val="a3"/>
        <w:rPr>
          <w:b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B247FE" w:rsidTr="00B247FE">
        <w:tc>
          <w:tcPr>
            <w:tcW w:w="3261" w:type="dxa"/>
          </w:tcPr>
          <w:p w:rsidR="00B247FE" w:rsidRDefault="00B247FE" w:rsidP="00852C7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Гражданство Заемщика</w:t>
            </w:r>
          </w:p>
        </w:tc>
        <w:tc>
          <w:tcPr>
            <w:tcW w:w="6946" w:type="dxa"/>
          </w:tcPr>
          <w:p w:rsidR="00B247FE" w:rsidRPr="00704E57" w:rsidRDefault="00704E57" w:rsidP="00852C78">
            <w:pPr>
              <w:pStyle w:val="a3"/>
              <w:ind w:left="0"/>
              <w:rPr>
                <w:sz w:val="20"/>
                <w:szCs w:val="20"/>
              </w:rPr>
            </w:pPr>
            <w:r w:rsidRPr="00704E57">
              <w:rPr>
                <w:sz w:val="20"/>
                <w:szCs w:val="20"/>
              </w:rPr>
              <w:t>Российская Федерация</w:t>
            </w:r>
            <w:r w:rsidR="0041745E">
              <w:rPr>
                <w:sz w:val="20"/>
                <w:szCs w:val="20"/>
              </w:rPr>
              <w:t>.</w:t>
            </w:r>
          </w:p>
        </w:tc>
      </w:tr>
      <w:tr w:rsidR="00704E57" w:rsidTr="00B247FE">
        <w:tc>
          <w:tcPr>
            <w:tcW w:w="3261" w:type="dxa"/>
          </w:tcPr>
          <w:p w:rsidR="00704E57" w:rsidRDefault="00704E57" w:rsidP="00852C78">
            <w:pPr>
              <w:pStyle w:val="a3"/>
              <w:ind w:left="0"/>
              <w:rPr>
                <w:b/>
              </w:rPr>
            </w:pPr>
          </w:p>
        </w:tc>
        <w:tc>
          <w:tcPr>
            <w:tcW w:w="6946" w:type="dxa"/>
          </w:tcPr>
          <w:p w:rsidR="00704E57" w:rsidRPr="00704E57" w:rsidRDefault="00704E57" w:rsidP="00852C78">
            <w:pPr>
              <w:pStyle w:val="a3"/>
              <w:ind w:left="0"/>
              <w:rPr>
                <w:sz w:val="20"/>
                <w:szCs w:val="20"/>
              </w:rPr>
            </w:pPr>
            <w:r w:rsidRPr="00704E57">
              <w:rPr>
                <w:sz w:val="20"/>
                <w:szCs w:val="20"/>
              </w:rPr>
              <w:t xml:space="preserve">Не являющееся иностранным публичным должностным лицом, и не являющееся супругом, близким родственником (родственником по прямой восходящей нисходящей линии родства (бабушкой, дедушкой, ребенком, родителем), полнородным и </w:t>
            </w:r>
            <w:proofErr w:type="spellStart"/>
            <w:r w:rsidRPr="00704E57">
              <w:rPr>
                <w:sz w:val="20"/>
                <w:szCs w:val="20"/>
              </w:rPr>
              <w:t>неполнородным</w:t>
            </w:r>
            <w:proofErr w:type="spellEnd"/>
            <w:r w:rsidRPr="00704E57">
              <w:rPr>
                <w:sz w:val="20"/>
                <w:szCs w:val="20"/>
              </w:rPr>
              <w:t xml:space="preserve"> родственником (имеющим общую мать или/и отца), братом или сестрой, усыновителем или усыновленным) такого лица</w:t>
            </w:r>
            <w:r w:rsidR="0041745E">
              <w:rPr>
                <w:sz w:val="20"/>
                <w:szCs w:val="20"/>
              </w:rPr>
              <w:t>.</w:t>
            </w:r>
          </w:p>
        </w:tc>
      </w:tr>
      <w:tr w:rsidR="00B247FE" w:rsidTr="00B247FE">
        <w:tc>
          <w:tcPr>
            <w:tcW w:w="3261" w:type="dxa"/>
          </w:tcPr>
          <w:p w:rsidR="00B247FE" w:rsidRDefault="00B247FE" w:rsidP="00B247F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Возраст Заемщика</w:t>
            </w:r>
          </w:p>
        </w:tc>
        <w:tc>
          <w:tcPr>
            <w:tcW w:w="6946" w:type="dxa"/>
          </w:tcPr>
          <w:p w:rsidR="00B247FE" w:rsidRPr="00704E57" w:rsidRDefault="00704E57" w:rsidP="00852C78">
            <w:pPr>
              <w:pStyle w:val="a3"/>
              <w:ind w:left="0"/>
              <w:rPr>
                <w:sz w:val="20"/>
                <w:szCs w:val="20"/>
              </w:rPr>
            </w:pPr>
            <w:r w:rsidRPr="00704E57">
              <w:rPr>
                <w:sz w:val="20"/>
                <w:szCs w:val="20"/>
              </w:rPr>
              <w:t>От 18 лет до 70 лет</w:t>
            </w:r>
            <w:r w:rsidR="0041745E">
              <w:rPr>
                <w:sz w:val="20"/>
                <w:szCs w:val="20"/>
              </w:rPr>
              <w:t>.</w:t>
            </w:r>
          </w:p>
        </w:tc>
      </w:tr>
    </w:tbl>
    <w:p w:rsidR="00852C78" w:rsidRPr="00852C78" w:rsidRDefault="00852C78" w:rsidP="00852C78">
      <w:pPr>
        <w:pStyle w:val="a3"/>
        <w:rPr>
          <w:b/>
        </w:rPr>
      </w:pPr>
    </w:p>
    <w:p w:rsidR="008C3CCC" w:rsidRPr="00704E57" w:rsidRDefault="008C3CCC" w:rsidP="008C3CCC">
      <w:pPr>
        <w:pStyle w:val="a3"/>
        <w:numPr>
          <w:ilvl w:val="0"/>
          <w:numId w:val="1"/>
        </w:numPr>
        <w:jc w:val="center"/>
        <w:rPr>
          <w:b/>
        </w:rPr>
      </w:pPr>
      <w:r w:rsidRPr="00704E57">
        <w:rPr>
          <w:b/>
        </w:rPr>
        <w:t>Перечень СТОП-факторов.</w:t>
      </w:r>
    </w:p>
    <w:p w:rsidR="00704E57" w:rsidRDefault="00704E57" w:rsidP="00704E57">
      <w:pPr>
        <w:jc w:val="center"/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704E57" w:rsidRPr="00704E57" w:rsidTr="007F4999">
        <w:tc>
          <w:tcPr>
            <w:tcW w:w="3261" w:type="dxa"/>
          </w:tcPr>
          <w:p w:rsidR="00704E57" w:rsidRDefault="00704E57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Публичные лица</w:t>
            </w:r>
          </w:p>
        </w:tc>
        <w:tc>
          <w:tcPr>
            <w:tcW w:w="6946" w:type="dxa"/>
          </w:tcPr>
          <w:p w:rsidR="00704E57" w:rsidRPr="00704E57" w:rsidRDefault="009F14B6" w:rsidP="009F14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Заемщик я</w:t>
            </w:r>
            <w:r w:rsidR="00704E57">
              <w:rPr>
                <w:sz w:val="20"/>
                <w:szCs w:val="20"/>
              </w:rPr>
              <w:t>вляется</w:t>
            </w:r>
            <w:r w:rsidR="00704E57" w:rsidRPr="00704E57">
              <w:rPr>
                <w:sz w:val="20"/>
                <w:szCs w:val="20"/>
              </w:rPr>
              <w:t xml:space="preserve"> иностранным публичным должностным лицом, явля</w:t>
            </w:r>
            <w:r w:rsidR="00704E57">
              <w:rPr>
                <w:sz w:val="20"/>
                <w:szCs w:val="20"/>
              </w:rPr>
              <w:t>ется</w:t>
            </w:r>
            <w:r w:rsidR="00704E57" w:rsidRPr="00704E57">
              <w:rPr>
                <w:sz w:val="20"/>
                <w:szCs w:val="20"/>
              </w:rPr>
              <w:t xml:space="preserve"> супругом, близким родственником (родственником по прямой восходящей нисходящей линии родства (бабушкой, дедушкой, ребенком, родителем), полнородным и </w:t>
            </w:r>
            <w:proofErr w:type="spellStart"/>
            <w:r w:rsidR="00704E57" w:rsidRPr="00704E57">
              <w:rPr>
                <w:sz w:val="20"/>
                <w:szCs w:val="20"/>
              </w:rPr>
              <w:t>неполнородным</w:t>
            </w:r>
            <w:proofErr w:type="spellEnd"/>
            <w:r w:rsidR="00704E57" w:rsidRPr="00704E57">
              <w:rPr>
                <w:sz w:val="20"/>
                <w:szCs w:val="20"/>
              </w:rPr>
              <w:t xml:space="preserve"> родственником (имеющим общую мать или/и отца), братом или сестрой, усыновителем или усыновленным) такого лица</w:t>
            </w:r>
            <w:r w:rsidR="0041745E">
              <w:rPr>
                <w:sz w:val="20"/>
                <w:szCs w:val="20"/>
              </w:rPr>
              <w:t>.</w:t>
            </w:r>
          </w:p>
        </w:tc>
      </w:tr>
      <w:tr w:rsidR="00FC5D52" w:rsidRPr="00704E57" w:rsidTr="007F4999">
        <w:tc>
          <w:tcPr>
            <w:tcW w:w="3261" w:type="dxa"/>
          </w:tcPr>
          <w:p w:rsidR="00FC5D52" w:rsidRDefault="00FC5D52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Специальный учет Заемщика</w:t>
            </w:r>
          </w:p>
        </w:tc>
        <w:tc>
          <w:tcPr>
            <w:tcW w:w="6946" w:type="dxa"/>
          </w:tcPr>
          <w:p w:rsidR="00FC5D52" w:rsidRPr="00704E57" w:rsidRDefault="00FC5D52" w:rsidP="00FC5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в Психоневрологическом диспансере /наркологическом диспансере </w:t>
            </w:r>
          </w:p>
        </w:tc>
      </w:tr>
      <w:tr w:rsidR="00FC5D52" w:rsidRPr="00704E57" w:rsidTr="007F4999">
        <w:tc>
          <w:tcPr>
            <w:tcW w:w="3261" w:type="dxa"/>
          </w:tcPr>
          <w:p w:rsidR="00FC5D52" w:rsidRDefault="00FC5D52" w:rsidP="004174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Требования к документам Заемщика</w:t>
            </w:r>
          </w:p>
        </w:tc>
        <w:tc>
          <w:tcPr>
            <w:tcW w:w="6946" w:type="dxa"/>
          </w:tcPr>
          <w:p w:rsidR="00FC5D52" w:rsidRDefault="00FC5D52" w:rsidP="0041745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Недействительность паспорта гражданина или иного документа, удостоверяющего личность гражданина РФ.</w:t>
            </w:r>
          </w:p>
          <w:p w:rsidR="00FC5D52" w:rsidRPr="00704E57" w:rsidRDefault="00FC5D52" w:rsidP="0041745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подтверждающих право собственности на предмет ипотеки.</w:t>
            </w:r>
          </w:p>
        </w:tc>
      </w:tr>
      <w:tr w:rsidR="00FC5D52" w:rsidRPr="00704E57" w:rsidTr="007F4999">
        <w:tc>
          <w:tcPr>
            <w:tcW w:w="3261" w:type="dxa"/>
          </w:tcPr>
          <w:p w:rsidR="00FC5D52" w:rsidRDefault="00FC5D52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Достоверность требований</w:t>
            </w:r>
          </w:p>
        </w:tc>
        <w:tc>
          <w:tcPr>
            <w:tcW w:w="6946" w:type="dxa"/>
          </w:tcPr>
          <w:p w:rsidR="00FC5D52" w:rsidRPr="00704E57" w:rsidRDefault="00FC5D52" w:rsidP="007F499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предоставленной Заемщиком информации выявлены недостоверные сведения</w:t>
            </w:r>
          </w:p>
        </w:tc>
      </w:tr>
      <w:tr w:rsidR="00FC5D52" w:rsidRPr="00704E57" w:rsidTr="007F4999">
        <w:tc>
          <w:tcPr>
            <w:tcW w:w="3261" w:type="dxa"/>
          </w:tcPr>
          <w:p w:rsidR="00FC5D52" w:rsidRDefault="00FC5D52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Иные </w:t>
            </w:r>
            <w:proofErr w:type="gramStart"/>
            <w:r>
              <w:rPr>
                <w:b/>
              </w:rPr>
              <w:t>СТОП-факторы</w:t>
            </w:r>
            <w:proofErr w:type="gramEnd"/>
          </w:p>
        </w:tc>
        <w:tc>
          <w:tcPr>
            <w:tcW w:w="6946" w:type="dxa"/>
          </w:tcPr>
          <w:p w:rsidR="00FC5D52" w:rsidRDefault="00FC5D52" w:rsidP="00491BD0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745E">
              <w:rPr>
                <w:sz w:val="20"/>
                <w:szCs w:val="20"/>
              </w:rPr>
              <w:t>олучена информация, в соответствии с законодательством Российской Федерации, не позволяющая обслуживание такого лица</w:t>
            </w:r>
            <w:r>
              <w:rPr>
                <w:sz w:val="20"/>
                <w:szCs w:val="20"/>
              </w:rPr>
              <w:t xml:space="preserve"> (в частности, в соответствии с </w:t>
            </w:r>
            <w:r w:rsidRPr="00491BD0">
              <w:rPr>
                <w:sz w:val="20"/>
                <w:szCs w:val="20"/>
              </w:rPr>
              <w:t>Федеральный закон</w:t>
            </w:r>
            <w:r>
              <w:rPr>
                <w:sz w:val="20"/>
                <w:szCs w:val="20"/>
              </w:rPr>
              <w:t>ом</w:t>
            </w:r>
            <w:r w:rsidRPr="00491BD0">
              <w:rPr>
                <w:sz w:val="20"/>
                <w:szCs w:val="20"/>
              </w:rPr>
              <w:t xml:space="preserve"> от 07.08.2001 </w:t>
            </w:r>
            <w:r>
              <w:rPr>
                <w:sz w:val="20"/>
                <w:szCs w:val="20"/>
              </w:rPr>
              <w:t>№</w:t>
            </w:r>
            <w:r w:rsidRPr="00491BD0">
              <w:rPr>
                <w:sz w:val="20"/>
                <w:szCs w:val="20"/>
              </w:rPr>
              <w:t xml:space="preserve"> 115-ФЗ </w:t>
            </w:r>
            <w:r>
              <w:rPr>
                <w:sz w:val="20"/>
                <w:szCs w:val="20"/>
              </w:rPr>
              <w:t>«</w:t>
            </w:r>
            <w:r w:rsidRPr="00491BD0">
              <w:rPr>
                <w:sz w:val="20"/>
                <w:szCs w:val="20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sz w:val="20"/>
                <w:szCs w:val="20"/>
              </w:rPr>
              <w:t>»</w:t>
            </w:r>
            <w:r w:rsidRPr="00491B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04E57" w:rsidRDefault="00704E57" w:rsidP="00704E57">
      <w:pPr>
        <w:jc w:val="center"/>
      </w:pPr>
    </w:p>
    <w:p w:rsidR="008C3CCC" w:rsidRDefault="008C3CCC" w:rsidP="008C3CC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54136">
        <w:rPr>
          <w:b/>
          <w:sz w:val="28"/>
          <w:szCs w:val="28"/>
        </w:rPr>
        <w:t xml:space="preserve">Основные требования к </w:t>
      </w:r>
      <w:r w:rsidR="009F14B6">
        <w:rPr>
          <w:b/>
          <w:sz w:val="28"/>
          <w:szCs w:val="28"/>
        </w:rPr>
        <w:t>недвижимому имуществу, предоставляемому в залог</w:t>
      </w:r>
    </w:p>
    <w:p w:rsidR="00E54136" w:rsidRDefault="00E54136" w:rsidP="00E5413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E54136" w:rsidRPr="00704E57" w:rsidTr="007F4999">
        <w:tc>
          <w:tcPr>
            <w:tcW w:w="3261" w:type="dxa"/>
          </w:tcPr>
          <w:p w:rsidR="00E54136" w:rsidRDefault="00B33B62" w:rsidP="009F14B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Вид </w:t>
            </w:r>
            <w:r w:rsidR="009F14B6">
              <w:rPr>
                <w:b/>
              </w:rPr>
              <w:t>недвижимого имущества</w:t>
            </w:r>
          </w:p>
        </w:tc>
        <w:tc>
          <w:tcPr>
            <w:tcW w:w="6946" w:type="dxa"/>
          </w:tcPr>
          <w:p w:rsidR="00E54136" w:rsidRPr="00704E57" w:rsidRDefault="009F14B6" w:rsidP="00FA19B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 (к</w:t>
            </w:r>
            <w:r w:rsidR="00B33B62">
              <w:rPr>
                <w:sz w:val="20"/>
                <w:szCs w:val="20"/>
              </w:rPr>
              <w:t xml:space="preserve">вартира, дом, </w:t>
            </w:r>
            <w:proofErr w:type="spellStart"/>
            <w:r w:rsidR="00B33B62">
              <w:rPr>
                <w:sz w:val="20"/>
                <w:szCs w:val="20"/>
              </w:rPr>
              <w:t>таунхаус</w:t>
            </w:r>
            <w:proofErr w:type="spellEnd"/>
            <w:r w:rsidR="00B33B62">
              <w:rPr>
                <w:sz w:val="20"/>
                <w:szCs w:val="20"/>
              </w:rPr>
              <w:t>, дуплекс</w:t>
            </w:r>
            <w:r>
              <w:rPr>
                <w:sz w:val="20"/>
                <w:szCs w:val="20"/>
              </w:rPr>
              <w:t>)</w:t>
            </w:r>
            <w:r w:rsidR="00B33B62">
              <w:rPr>
                <w:sz w:val="20"/>
                <w:szCs w:val="20"/>
              </w:rPr>
              <w:t xml:space="preserve">, </w:t>
            </w:r>
            <w:r w:rsidR="00FA19BF">
              <w:rPr>
                <w:sz w:val="20"/>
                <w:szCs w:val="20"/>
              </w:rPr>
              <w:t xml:space="preserve">за исключением части жилых помещений, </w:t>
            </w:r>
            <w:r w:rsidR="00486857">
              <w:rPr>
                <w:sz w:val="20"/>
                <w:szCs w:val="20"/>
              </w:rPr>
              <w:t>нежилые помещения (</w:t>
            </w:r>
            <w:r w:rsidR="00B33B62">
              <w:rPr>
                <w:sz w:val="20"/>
                <w:szCs w:val="20"/>
              </w:rPr>
              <w:t xml:space="preserve">апартаменты, </w:t>
            </w:r>
            <w:r w:rsidR="00FA19BF">
              <w:rPr>
                <w:sz w:val="20"/>
                <w:szCs w:val="20"/>
              </w:rPr>
              <w:t>иные индивидуально-определенные и обособленные нежилые помещения</w:t>
            </w:r>
            <w:r w:rsidR="00486857">
              <w:rPr>
                <w:sz w:val="20"/>
                <w:szCs w:val="20"/>
              </w:rPr>
              <w:t>)</w:t>
            </w:r>
            <w:r w:rsidR="00B33B62">
              <w:rPr>
                <w:sz w:val="20"/>
                <w:szCs w:val="20"/>
              </w:rPr>
              <w:t>.</w:t>
            </w:r>
          </w:p>
        </w:tc>
      </w:tr>
      <w:tr w:rsidR="00E54136" w:rsidRPr="00704E57" w:rsidTr="007F4999">
        <w:tc>
          <w:tcPr>
            <w:tcW w:w="3261" w:type="dxa"/>
          </w:tcPr>
          <w:p w:rsidR="00E54136" w:rsidRDefault="00B33B62" w:rsidP="00FA19B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Место расположения недвижимо</w:t>
            </w:r>
            <w:r w:rsidR="00FA19BF">
              <w:rPr>
                <w:b/>
              </w:rPr>
              <w:t>го имущества</w:t>
            </w:r>
          </w:p>
        </w:tc>
        <w:tc>
          <w:tcPr>
            <w:tcW w:w="6946" w:type="dxa"/>
          </w:tcPr>
          <w:p w:rsidR="00E54136" w:rsidRPr="00704E57" w:rsidRDefault="00B33B62" w:rsidP="002B4C8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Московская область.</w:t>
            </w:r>
          </w:p>
        </w:tc>
      </w:tr>
      <w:tr w:rsidR="00E54136" w:rsidRPr="00704E57" w:rsidTr="007F4999">
        <w:tc>
          <w:tcPr>
            <w:tcW w:w="3261" w:type="dxa"/>
          </w:tcPr>
          <w:p w:rsidR="00E54136" w:rsidRDefault="00B33B62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Требования к собственникам закладываемых объектов недвижимости</w:t>
            </w:r>
          </w:p>
        </w:tc>
        <w:tc>
          <w:tcPr>
            <w:tcW w:w="6946" w:type="dxa"/>
          </w:tcPr>
          <w:p w:rsidR="00E54136" w:rsidRDefault="00491BD0" w:rsidP="00FA19B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являются лицами, не достигшими совершеннолетнего возраста.</w:t>
            </w:r>
          </w:p>
          <w:p w:rsidR="002B4C85" w:rsidRPr="00704E57" w:rsidRDefault="002B4C85" w:rsidP="00FA19BF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собственником выступает третье лицо, оно обязательно должно являться солидарным заемщиком.</w:t>
            </w:r>
          </w:p>
        </w:tc>
      </w:tr>
      <w:tr w:rsidR="00E54136" w:rsidRPr="00704E57" w:rsidTr="007F4999">
        <w:tc>
          <w:tcPr>
            <w:tcW w:w="3261" w:type="dxa"/>
          </w:tcPr>
          <w:p w:rsidR="00E54136" w:rsidRDefault="008E059F" w:rsidP="00FA19B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Состояние </w:t>
            </w:r>
            <w:r w:rsidR="00FA19BF">
              <w:rPr>
                <w:b/>
              </w:rPr>
              <w:t>недвижимого имущества</w:t>
            </w:r>
            <w:r w:rsidR="00491BD0">
              <w:rPr>
                <w:b/>
              </w:rPr>
              <w:t>, передаваемо</w:t>
            </w:r>
            <w:r w:rsidR="00FA19BF">
              <w:rPr>
                <w:b/>
              </w:rPr>
              <w:t>го</w:t>
            </w:r>
            <w:r w:rsidR="00491BD0">
              <w:rPr>
                <w:b/>
              </w:rPr>
              <w:t xml:space="preserve"> в залог</w:t>
            </w:r>
          </w:p>
        </w:tc>
        <w:tc>
          <w:tcPr>
            <w:tcW w:w="6946" w:type="dxa"/>
          </w:tcPr>
          <w:p w:rsidR="008E059F" w:rsidRDefault="008E059F" w:rsidP="00FC5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 не должно быть признано аварийным и подлежащим сносу или реконструкции или располагаться в здании, признанным аварийным и подлежащим сносу или реконструкции</w:t>
            </w:r>
            <w:r w:rsidR="002B4C85">
              <w:rPr>
                <w:sz w:val="20"/>
                <w:szCs w:val="20"/>
              </w:rPr>
              <w:t>.</w:t>
            </w:r>
          </w:p>
          <w:p w:rsidR="00E54136" w:rsidRPr="00704E57" w:rsidRDefault="00E54136" w:rsidP="006F16A5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2B4C85" w:rsidRPr="00704E57" w:rsidTr="007F4999">
        <w:tc>
          <w:tcPr>
            <w:tcW w:w="3261" w:type="dxa"/>
          </w:tcPr>
          <w:p w:rsidR="002B4C85" w:rsidRDefault="002B4C85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Этажность многоквартирного дома</w:t>
            </w:r>
          </w:p>
        </w:tc>
        <w:tc>
          <w:tcPr>
            <w:tcW w:w="6946" w:type="dxa"/>
          </w:tcPr>
          <w:p w:rsidR="002B4C85" w:rsidRDefault="003E0FC6" w:rsidP="003E0F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</w:t>
            </w:r>
            <w:r w:rsidR="002B4C85">
              <w:rPr>
                <w:sz w:val="20"/>
                <w:szCs w:val="20"/>
              </w:rPr>
              <w:t>енее 5 этажей, за исключением современных объектов малоэтажного строительства.</w:t>
            </w:r>
          </w:p>
        </w:tc>
      </w:tr>
      <w:tr w:rsidR="002B4C85" w:rsidRPr="00704E57" w:rsidTr="007F4999">
        <w:tc>
          <w:tcPr>
            <w:tcW w:w="3261" w:type="dxa"/>
          </w:tcPr>
          <w:p w:rsidR="002B4C85" w:rsidRDefault="002B4C85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Полномочия по принятию решения</w:t>
            </w:r>
          </w:p>
        </w:tc>
        <w:tc>
          <w:tcPr>
            <w:tcW w:w="6946" w:type="dxa"/>
          </w:tcPr>
          <w:p w:rsidR="002B4C85" w:rsidRDefault="002B4C85" w:rsidP="005241A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подтверждения отчетом независимого оценщика ликвидности и стоимости предлагаемого в залог имущества, Кредитным комитетом в отдельных случаях может быть принято положительное решение по сделке при наличие ограничений, указанных в данном разделе Паспорта.</w:t>
            </w:r>
          </w:p>
        </w:tc>
      </w:tr>
      <w:tr w:rsidR="002B4C85" w:rsidRPr="00704E57" w:rsidTr="007F4999">
        <w:tc>
          <w:tcPr>
            <w:tcW w:w="3261" w:type="dxa"/>
          </w:tcPr>
          <w:p w:rsidR="002B4C85" w:rsidRDefault="002B4C85" w:rsidP="007F499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Допустимые ограничения</w:t>
            </w:r>
          </w:p>
        </w:tc>
        <w:tc>
          <w:tcPr>
            <w:tcW w:w="6946" w:type="dxa"/>
          </w:tcPr>
          <w:p w:rsidR="002B4C85" w:rsidRDefault="002B4C85" w:rsidP="005241A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 находится в собственности залогодателя в результате реновации</w:t>
            </w:r>
            <w:r w:rsidRPr="006F16A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2B4C85" w:rsidRDefault="002B4C85" w:rsidP="00547EA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объекте недвижимого имущества зарегистрированы несовершеннолетние.</w:t>
            </w:r>
          </w:p>
        </w:tc>
      </w:tr>
    </w:tbl>
    <w:p w:rsidR="00E54136" w:rsidRDefault="00E54136" w:rsidP="00E54136">
      <w:pPr>
        <w:jc w:val="center"/>
        <w:rPr>
          <w:b/>
          <w:sz w:val="28"/>
          <w:szCs w:val="28"/>
        </w:rPr>
      </w:pPr>
    </w:p>
    <w:p w:rsidR="00823530" w:rsidRDefault="00823530" w:rsidP="00E54136">
      <w:pPr>
        <w:jc w:val="center"/>
        <w:rPr>
          <w:b/>
          <w:sz w:val="28"/>
          <w:szCs w:val="28"/>
        </w:rPr>
      </w:pPr>
    </w:p>
    <w:p w:rsidR="00823530" w:rsidRDefault="00823530" w:rsidP="00E54136">
      <w:pPr>
        <w:jc w:val="center"/>
        <w:rPr>
          <w:b/>
          <w:sz w:val="28"/>
          <w:szCs w:val="28"/>
        </w:rPr>
      </w:pPr>
    </w:p>
    <w:p w:rsidR="00823530" w:rsidRPr="00E54136" w:rsidRDefault="00823530" w:rsidP="00823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Ланьшина Н.А.</w:t>
      </w:r>
    </w:p>
    <w:sectPr w:rsidR="00823530" w:rsidRPr="00E5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AC5AE" w15:done="0"/>
  <w15:commentEx w15:paraId="2C7E70CA" w15:done="0"/>
  <w15:commentEx w15:paraId="09B9C14A" w15:done="0"/>
  <w15:commentEx w15:paraId="3638E76F" w15:done="0"/>
  <w15:commentEx w15:paraId="401365F7" w15:done="0"/>
  <w15:commentEx w15:paraId="3E089D80" w15:done="0"/>
  <w15:commentEx w15:paraId="433B8A00" w15:done="0"/>
  <w15:commentEx w15:paraId="5E29F099" w15:done="0"/>
  <w15:commentEx w15:paraId="0A000C2E" w15:done="0"/>
  <w15:commentEx w15:paraId="59491F2B" w15:done="0"/>
  <w15:commentEx w15:paraId="30B2A39B" w15:done="0"/>
  <w15:commentEx w15:paraId="4E908288" w15:done="0"/>
  <w15:commentEx w15:paraId="620A292E" w15:done="0"/>
  <w15:commentEx w15:paraId="4F188735" w15:done="0"/>
  <w15:commentEx w15:paraId="663E9819" w15:done="0"/>
  <w15:commentEx w15:paraId="111038E1" w15:done="0"/>
  <w15:commentEx w15:paraId="156F9B34" w15:done="0"/>
  <w15:commentEx w15:paraId="17835A69" w15:paraIdParent="156F9B34" w15:done="0"/>
  <w15:commentEx w15:paraId="497C601E" w15:done="0"/>
  <w15:commentEx w15:paraId="28844151" w15:done="0"/>
  <w15:commentEx w15:paraId="0715B9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21C"/>
    <w:multiLevelType w:val="hybridMultilevel"/>
    <w:tmpl w:val="E0DA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ёва Евгения Юрьевна">
    <w15:presenceInfo w15:providerId="AD" w15:userId="S-1-5-21-894217681-2005904936-773926914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C"/>
    <w:rsid w:val="001D569A"/>
    <w:rsid w:val="0021564F"/>
    <w:rsid w:val="002B4C85"/>
    <w:rsid w:val="002F3A7C"/>
    <w:rsid w:val="003E0FC6"/>
    <w:rsid w:val="0041745E"/>
    <w:rsid w:val="004356DF"/>
    <w:rsid w:val="00486857"/>
    <w:rsid w:val="00491BD0"/>
    <w:rsid w:val="004B19B5"/>
    <w:rsid w:val="005241A4"/>
    <w:rsid w:val="005437B0"/>
    <w:rsid w:val="00547EA8"/>
    <w:rsid w:val="005A0410"/>
    <w:rsid w:val="006B187A"/>
    <w:rsid w:val="006F16A5"/>
    <w:rsid w:val="00704E57"/>
    <w:rsid w:val="007246D5"/>
    <w:rsid w:val="007B3CF0"/>
    <w:rsid w:val="00823530"/>
    <w:rsid w:val="00852C78"/>
    <w:rsid w:val="008C3CCC"/>
    <w:rsid w:val="008E059F"/>
    <w:rsid w:val="008F166E"/>
    <w:rsid w:val="009A2E81"/>
    <w:rsid w:val="009A3DF1"/>
    <w:rsid w:val="009F14B6"/>
    <w:rsid w:val="00A354E8"/>
    <w:rsid w:val="00B2383A"/>
    <w:rsid w:val="00B247FE"/>
    <w:rsid w:val="00B256BC"/>
    <w:rsid w:val="00B27974"/>
    <w:rsid w:val="00B33B62"/>
    <w:rsid w:val="00B54436"/>
    <w:rsid w:val="00BD4DBD"/>
    <w:rsid w:val="00C802DF"/>
    <w:rsid w:val="00CF754D"/>
    <w:rsid w:val="00D434DC"/>
    <w:rsid w:val="00E528AA"/>
    <w:rsid w:val="00E54136"/>
    <w:rsid w:val="00FA19BF"/>
    <w:rsid w:val="00FC5D5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B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B187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187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B187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B187A"/>
    <w:rPr>
      <w:sz w:val="24"/>
      <w:szCs w:val="24"/>
    </w:rPr>
  </w:style>
  <w:style w:type="table" w:styleId="a5">
    <w:name w:val="Table Grid"/>
    <w:basedOn w:val="a1"/>
    <w:uiPriority w:val="59"/>
    <w:rsid w:val="008C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7B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437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7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7B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37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B187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187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B187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B187A"/>
    <w:rPr>
      <w:sz w:val="24"/>
      <w:szCs w:val="24"/>
    </w:rPr>
  </w:style>
  <w:style w:type="table" w:styleId="a5">
    <w:name w:val="Table Grid"/>
    <w:basedOn w:val="a1"/>
    <w:uiPriority w:val="59"/>
    <w:rsid w:val="008C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7B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437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7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7B0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37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Полонина Екатерина Рамисовна</dc:creator>
  <cp:lastModifiedBy>Полонина Екатерина Рамисовна</cp:lastModifiedBy>
  <cp:revision>4</cp:revision>
  <dcterms:created xsi:type="dcterms:W3CDTF">2020-01-29T09:01:00Z</dcterms:created>
  <dcterms:modified xsi:type="dcterms:W3CDTF">2020-01-29T12:16:00Z</dcterms:modified>
</cp:coreProperties>
</file>