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0292D" w:rsidRPr="007D6F04" w:rsidRDefault="005D6242" w:rsidP="00C0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</w:t>
      </w:r>
      <w:r w:rsidRPr="00C0292D">
        <w:rPr>
          <w:rFonts w:ascii="Courier New" w:hAnsi="Courier New" w:cs="Courier New"/>
          <w:b/>
          <w:sz w:val="10"/>
          <w:szCs w:val="10"/>
        </w:rPr>
        <w:tab/>
        <w:t xml:space="preserve">           </w:t>
      </w:r>
      <w:r w:rsidRPr="00C0292D">
        <w:rPr>
          <w:rFonts w:ascii="Courier New" w:hAnsi="Courier New" w:cs="Courier New"/>
          <w:b/>
          <w:sz w:val="10"/>
          <w:szCs w:val="10"/>
        </w:rPr>
        <w:tab/>
      </w:r>
      <w:r w:rsidR="00C0292D" w:rsidRPr="007D6F04">
        <w:rPr>
          <w:rFonts w:ascii="Courier New" w:hAnsi="Courier New" w:cs="Courier New"/>
          <w:b/>
          <w:sz w:val="10"/>
          <w:szCs w:val="10"/>
        </w:rPr>
        <w:t>Банковская отчетность</w:t>
      </w:r>
    </w:p>
    <w:p w:rsidR="00C0292D" w:rsidRPr="007D6F04" w:rsidRDefault="00C0292D" w:rsidP="00C0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</w:t>
      </w:r>
      <w:r w:rsidRPr="007502D6">
        <w:rPr>
          <w:rFonts w:ascii="Courier New" w:hAnsi="Courier New" w:cs="Courier New"/>
          <w:b/>
          <w:sz w:val="10"/>
          <w:szCs w:val="10"/>
        </w:rPr>
        <w:t xml:space="preserve">    </w:t>
      </w:r>
      <w:r w:rsidRPr="007D6F04">
        <w:rPr>
          <w:rFonts w:ascii="Courier New" w:hAnsi="Courier New" w:cs="Courier New"/>
          <w:b/>
          <w:sz w:val="10"/>
          <w:szCs w:val="10"/>
        </w:rPr>
        <w:t>+--------------+--------------------------------------+</w:t>
      </w:r>
    </w:p>
    <w:p w:rsidR="00C0292D" w:rsidRPr="007D6F04" w:rsidRDefault="00C0292D" w:rsidP="00C0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|Код </w:t>
      </w:r>
      <w:proofErr w:type="spellStart"/>
      <w:r w:rsidRPr="007D6F04">
        <w:rPr>
          <w:rFonts w:ascii="Courier New" w:hAnsi="Courier New" w:cs="Courier New"/>
          <w:b/>
          <w:sz w:val="10"/>
          <w:szCs w:val="10"/>
        </w:rPr>
        <w:t>территории|Код</w:t>
      </w:r>
      <w:proofErr w:type="spellEnd"/>
      <w:r w:rsidRPr="007D6F04">
        <w:rPr>
          <w:rFonts w:ascii="Courier New" w:hAnsi="Courier New" w:cs="Courier New"/>
          <w:b/>
          <w:sz w:val="10"/>
          <w:szCs w:val="10"/>
        </w:rPr>
        <w:t xml:space="preserve"> кредитной организации (</w:t>
      </w:r>
      <w:proofErr w:type="gramStart"/>
      <w:r w:rsidRPr="007D6F04">
        <w:rPr>
          <w:rFonts w:ascii="Courier New" w:hAnsi="Courier New" w:cs="Courier New"/>
          <w:b/>
          <w:sz w:val="10"/>
          <w:szCs w:val="10"/>
        </w:rPr>
        <w:t xml:space="preserve">филиала)   </w:t>
      </w:r>
      <w:proofErr w:type="gramEnd"/>
      <w:r w:rsidRPr="007D6F04">
        <w:rPr>
          <w:rFonts w:ascii="Courier New" w:hAnsi="Courier New" w:cs="Courier New"/>
          <w:b/>
          <w:sz w:val="10"/>
          <w:szCs w:val="10"/>
        </w:rPr>
        <w:t>|</w:t>
      </w:r>
    </w:p>
    <w:p w:rsidR="00C0292D" w:rsidRPr="007D6F04" w:rsidRDefault="00C0292D" w:rsidP="00C0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</w:t>
      </w:r>
      <w:proofErr w:type="gramStart"/>
      <w:r w:rsidRPr="007D6F04">
        <w:rPr>
          <w:rFonts w:ascii="Courier New" w:hAnsi="Courier New" w:cs="Courier New"/>
          <w:b/>
          <w:sz w:val="10"/>
          <w:szCs w:val="10"/>
        </w:rPr>
        <w:t>|  по</w:t>
      </w:r>
      <w:proofErr w:type="gramEnd"/>
      <w:r w:rsidRPr="007D6F04">
        <w:rPr>
          <w:rFonts w:ascii="Courier New" w:hAnsi="Courier New" w:cs="Courier New"/>
          <w:b/>
          <w:sz w:val="10"/>
          <w:szCs w:val="10"/>
        </w:rPr>
        <w:t xml:space="preserve"> ОКАТО    +----------------+---------------------+</w:t>
      </w:r>
    </w:p>
    <w:p w:rsidR="00C0292D" w:rsidRPr="007D6F04" w:rsidRDefault="00C0292D" w:rsidP="00C0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по ОКПО     |   регистрационный   |</w:t>
      </w:r>
    </w:p>
    <w:p w:rsidR="00C0292D" w:rsidRPr="007D6F04" w:rsidRDefault="00C0292D" w:rsidP="00C0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|       номер         |</w:t>
      </w:r>
    </w:p>
    <w:p w:rsidR="00C0292D" w:rsidRPr="007D6F04" w:rsidRDefault="00C0292D" w:rsidP="00C0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</w:t>
      </w:r>
      <w:r>
        <w:rPr>
          <w:rFonts w:ascii="Courier New" w:hAnsi="Courier New" w:cs="Courier New"/>
          <w:b/>
          <w:sz w:val="10"/>
          <w:szCs w:val="10"/>
        </w:rPr>
        <w:t xml:space="preserve">            |                | (/порядковый номер) </w:t>
      </w:r>
      <w:r w:rsidRPr="007D6F04">
        <w:rPr>
          <w:rFonts w:ascii="Courier New" w:hAnsi="Courier New" w:cs="Courier New"/>
          <w:b/>
          <w:sz w:val="10"/>
          <w:szCs w:val="10"/>
        </w:rPr>
        <w:t>|</w:t>
      </w:r>
    </w:p>
    <w:p w:rsidR="00C0292D" w:rsidRPr="007D6F04" w:rsidRDefault="00C0292D" w:rsidP="00C0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C0292D" w:rsidRPr="007D6F04" w:rsidRDefault="00C0292D" w:rsidP="00C0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|45296559      |70140300        |      3436           |</w:t>
      </w:r>
    </w:p>
    <w:p w:rsidR="00C0292D" w:rsidRPr="007D6F04" w:rsidRDefault="00C0292D" w:rsidP="00C02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10"/>
          <w:szCs w:val="10"/>
        </w:rPr>
      </w:pPr>
      <w:r w:rsidRPr="007D6F04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+--------------+----------------+---------------------+</w:t>
      </w:r>
    </w:p>
    <w:p w:rsidR="005D6242" w:rsidRPr="00C0292D" w:rsidRDefault="005D6242" w:rsidP="00C0292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C0292D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Отчет о финансовых результатах</w:t>
      </w:r>
    </w:p>
    <w:p w:rsidR="005D6242" w:rsidRPr="00C0292D" w:rsidRDefault="005D6242" w:rsidP="00C0292D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5D6242" w:rsidRPr="00C0292D" w:rsidRDefault="005D6242" w:rsidP="00C0292D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за  9 месяцев 2020 г</w:t>
      </w:r>
      <w:r w:rsidR="00C0292D">
        <w:rPr>
          <w:rFonts w:ascii="Courier New" w:hAnsi="Courier New" w:cs="Courier New"/>
          <w:b/>
          <w:sz w:val="10"/>
          <w:szCs w:val="10"/>
        </w:rPr>
        <w:t>.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C0292D">
        <w:rPr>
          <w:rFonts w:ascii="Courier New" w:hAnsi="Courier New" w:cs="Courier New"/>
          <w:b/>
          <w:sz w:val="10"/>
          <w:szCs w:val="10"/>
        </w:rPr>
        <w:tab/>
      </w:r>
    </w:p>
    <w:p w:rsidR="00C0292D" w:rsidRPr="007502D6" w:rsidRDefault="00C0292D" w:rsidP="00C0292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Полное или сокращенное фирменное наименование кредитной организации</w:t>
      </w:r>
    </w:p>
    <w:p w:rsidR="00C0292D" w:rsidRDefault="00C0292D" w:rsidP="00C0292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0292D" w:rsidRPr="007502D6" w:rsidRDefault="00C0292D" w:rsidP="00C0292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 xml:space="preserve">Первый Клиентский Банк (Общество с </w:t>
      </w:r>
      <w:r>
        <w:rPr>
          <w:rFonts w:ascii="Courier New" w:hAnsi="Courier New" w:cs="Courier New"/>
          <w:b/>
          <w:sz w:val="10"/>
          <w:szCs w:val="10"/>
        </w:rPr>
        <w:t xml:space="preserve">ограниченной ответственностью) </w:t>
      </w:r>
      <w:r w:rsidRPr="007502D6">
        <w:rPr>
          <w:rFonts w:ascii="Courier New" w:hAnsi="Courier New" w:cs="Courier New"/>
          <w:b/>
          <w:sz w:val="10"/>
          <w:szCs w:val="10"/>
        </w:rPr>
        <w:t>/ ООО Первый Клиентский Банк</w:t>
      </w:r>
    </w:p>
    <w:p w:rsidR="00C0292D" w:rsidRPr="007502D6" w:rsidRDefault="00C0292D" w:rsidP="00C0292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0292D" w:rsidRPr="007502D6" w:rsidRDefault="00C0292D" w:rsidP="00C0292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502D6">
        <w:rPr>
          <w:rFonts w:ascii="Courier New" w:hAnsi="Courier New" w:cs="Courier New"/>
          <w:b/>
          <w:sz w:val="10"/>
          <w:szCs w:val="10"/>
        </w:rPr>
        <w:t>Адрес (место нах</w:t>
      </w:r>
      <w:r>
        <w:rPr>
          <w:rFonts w:ascii="Courier New" w:hAnsi="Courier New" w:cs="Courier New"/>
          <w:b/>
          <w:sz w:val="10"/>
          <w:szCs w:val="10"/>
        </w:rPr>
        <w:t xml:space="preserve">ождения) кредитной организации </w:t>
      </w:r>
      <w:r w:rsidRPr="007502D6">
        <w:rPr>
          <w:rFonts w:ascii="Courier New" w:hAnsi="Courier New" w:cs="Courier New"/>
          <w:b/>
          <w:sz w:val="10"/>
          <w:szCs w:val="10"/>
        </w:rPr>
        <w:t xml:space="preserve">115280, </w:t>
      </w:r>
      <w:proofErr w:type="spellStart"/>
      <w:r w:rsidRPr="007502D6">
        <w:rPr>
          <w:rFonts w:ascii="Courier New" w:hAnsi="Courier New" w:cs="Courier New"/>
          <w:b/>
          <w:sz w:val="10"/>
          <w:szCs w:val="10"/>
        </w:rPr>
        <w:t>г.Москва</w:t>
      </w:r>
      <w:proofErr w:type="spellEnd"/>
      <w:r w:rsidRPr="007502D6">
        <w:rPr>
          <w:rFonts w:ascii="Courier New" w:hAnsi="Courier New" w:cs="Courier New"/>
          <w:b/>
          <w:sz w:val="10"/>
          <w:szCs w:val="10"/>
        </w:rPr>
        <w:t>, ул. Ленинская Слобода, д.19, стр.1.</w:t>
      </w:r>
    </w:p>
    <w:p w:rsidR="00C0292D" w:rsidRPr="00A44A62" w:rsidRDefault="00C0292D" w:rsidP="00C0292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0292D" w:rsidRPr="00A44A62" w:rsidRDefault="00C0292D" w:rsidP="00C0292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0292D" w:rsidRPr="00A44A62" w:rsidRDefault="00C0292D" w:rsidP="00C0292D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A44A62">
        <w:rPr>
          <w:rFonts w:ascii="Courier New" w:hAnsi="Courier New" w:cs="Courier New"/>
          <w:b/>
          <w:sz w:val="10"/>
          <w:szCs w:val="10"/>
        </w:rPr>
        <w:t>Код формы по ОКУД 0409807</w:t>
      </w:r>
    </w:p>
    <w:p w:rsidR="005D6242" w:rsidRPr="00C0292D" w:rsidRDefault="00C0292D" w:rsidP="00C0292D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A44A62">
        <w:rPr>
          <w:rFonts w:ascii="Courier New" w:hAnsi="Courier New" w:cs="Courier New"/>
          <w:b/>
          <w:sz w:val="10"/>
          <w:szCs w:val="10"/>
        </w:rPr>
        <w:t>Квартальная(Годовая)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Раздел 1. Прибыли и убытки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|Номер |            Наименование статьи                          |             Номер           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>|  Данные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за отчетный    | Данные за </w:t>
      </w:r>
      <w:proofErr w:type="spellStart"/>
      <w:r w:rsidRPr="00C0292D">
        <w:rPr>
          <w:rFonts w:ascii="Courier New" w:hAnsi="Courier New" w:cs="Courier New"/>
          <w:b/>
          <w:sz w:val="10"/>
          <w:szCs w:val="10"/>
        </w:rPr>
        <w:t>соответству</w:t>
      </w:r>
      <w:proofErr w:type="spellEnd"/>
      <w:r w:rsidRPr="00C0292D">
        <w:rPr>
          <w:rFonts w:ascii="Courier New" w:hAnsi="Courier New" w:cs="Courier New"/>
          <w:b/>
          <w:sz w:val="10"/>
          <w:szCs w:val="10"/>
        </w:rPr>
        <w:t>-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|           пояснений          |       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период,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| </w:t>
      </w:r>
      <w:proofErr w:type="spellStart"/>
      <w:r w:rsidRPr="00C0292D">
        <w:rPr>
          <w:rFonts w:ascii="Courier New" w:hAnsi="Courier New" w:cs="Courier New"/>
          <w:b/>
          <w:sz w:val="10"/>
          <w:szCs w:val="10"/>
        </w:rPr>
        <w:t>ющий</w:t>
      </w:r>
      <w:proofErr w:type="spellEnd"/>
      <w:r w:rsidRPr="00C0292D">
        <w:rPr>
          <w:rFonts w:ascii="Courier New" w:hAnsi="Courier New" w:cs="Courier New"/>
          <w:b/>
          <w:sz w:val="10"/>
          <w:szCs w:val="10"/>
        </w:rPr>
        <w:t xml:space="preserve"> период прошлого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|строки|                                                         |                              |       тыс. руб.        |         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года,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                    |                        |        тыс. руб.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 3             |           4            |          5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lastRenderedPageBreak/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|1     |Процентные доходы, всего, в том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         |3.1                           |                  287571|                  266785|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|1.1   |от размещения средств в кредитных организациях           |3.1                           |                    3263|                   14934|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|1.2   |от ссуд, предоставленных клиентам, не являющимся         |3.1                           |                  284308|                  251851|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|1.3   |от оказания услуг по финансовой аренде (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лизингу)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|1.4   |от вложений в ценные бумаги                       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|2     |Процентные расходы, всего, в том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        |3.1                           |                   27384|                   26476|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|2.1   |по привлеченным средствам кредитных организаций          |3.1                           |                    1723|                     310|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|2.2   |по привлеченным средствам клиентов, не являющихся        |3.1                           |                   25012|                   25676|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|2.3   |по выпущенным ценным бумагам                             |3.1                           |                     649|                     490|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|3     |Чистые процентные доходы (отрицательная процентная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>маржа)|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>3.1                           |                  260187|                  240309|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|4     |Изменение резерва на возможные потери и оценочного       |3.1                           |                  -88870|                 -209197|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      |резерва под ожидаемые кредитные убытки по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ссудам,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lastRenderedPageBreak/>
        <w:t xml:space="preserve">|      |ссудной и приравненной к ней задолженности,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средствам,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>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|размещенным на корреспондентских счетах, а также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      |начисленным процентным доходам, всего, в том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|4.1   |изменение резерва на возможные потери и оценочного       |                              |                  -31044|                   -9650|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|резерва под ожидаемые кредитные убытки по начисленным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|процентным доходам       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|5     |Чистые процентные доходы (отрицательная процентная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>маржа)|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>3.1                           |                  171317|                   31112|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|после создания резерва на возможные потери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|6     |Чистые доходы от операций с финансовыми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активами,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|3.1, 6.2                      |                   29476|                   11843|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|оцениваемыми по справедливой стоимости через прибыль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|7     |Чистые доходы от операций с финансовыми обязательствами,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|оцениваемыми по справедливой стоимости через прибыль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|8     |Чистые доходы от операций с ценными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бумагами,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|оцениваемыми по справедливой стоимости через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|прочий совокупный доход  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|8а    |Чистые доходы от операций с ценными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бумагами,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|имеющимися в наличии для продажи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|9     |Чистые доходы от операций с ценными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бумагами,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|оцениваемыми по амортизированной стоимости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|9а    |Чистые доходы от операций с ценными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бумагами,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|удерживаемыми до погашения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|10    |Чистые доходы от операций с иностранной валютой          |3.1, 6.4                      |                    8426|                   29302|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|11    |Чистые доходы от переоценки иностранной валюты           |3.1, 6.4                      |                    -600|                  -18768|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|12    |Чистые доходы от операций с драгоценными металлами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|13    |Доходы от участия в капитале других юридических лиц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|14    |Комиссионные доходы                                      |3.1                           |                  125947|                  103065|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|15    |Комиссионные расходы                                     |3.1                           |                   47491|                   23525|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|16    |Изменение резерва на возможные потери и оценочного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      |резерва под ожидаемые кредитные убытки по ценным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>бумагам,|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|оцениваемым по справедливой стоимости через прочий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|совокупный доход         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|16а   |Изменение резерва на возможные потери по ценным бумагам,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|имеющимся в наличии для продажи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|17    |Изменение резерва на возможные потери и оценочного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      |резерва под ожидаемые кредитные убытки по ценным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>бумагам,|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|оцениваемым по амортизированной стоимости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|17а   |Изменение резерва на возможные потери по ценным бумагам,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|удерживаемым до погашения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|18    |Изменение резерва по прочим потерям                      |3.1                           |                  -61284|                   16589|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|19    |Прочие операционные доходы                               |3.1                           |                    7025|                    2258|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|20    |Чистые доходы (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расходы)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                        |                              |                  232816|                  151876|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|21    |Операционные расходы                                     |3.1                           |                  137487|                  129241|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|22    |Прибыль (убыток) до налогообложения                      |3.1                           |                   95329|                   22635|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|23    |Возмещение (расход) по налогам                           |3.1                           |                   28216|                  -29506|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|24    |Прибыль (убыток) от продолжающейся деятельности          |3.1                           |                   65900|                   52141|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|25    |Прибыль (убыток) от прекращенной деятельности            |                              |                    1213|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|26    |Прибыль (убыток) за отчетный период                      |3.1                           |                   67113|                   52141|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Раздел 2. Прочий совокупный доход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|Номер |            Наименование статьи                          |             Номер           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>|  Данные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за отчетный    | Данные за </w:t>
      </w:r>
      <w:proofErr w:type="spellStart"/>
      <w:r w:rsidRPr="00C0292D">
        <w:rPr>
          <w:rFonts w:ascii="Courier New" w:hAnsi="Courier New" w:cs="Courier New"/>
          <w:b/>
          <w:sz w:val="10"/>
          <w:szCs w:val="10"/>
        </w:rPr>
        <w:t>соответству</w:t>
      </w:r>
      <w:proofErr w:type="spellEnd"/>
      <w:r w:rsidRPr="00C0292D">
        <w:rPr>
          <w:rFonts w:ascii="Courier New" w:hAnsi="Courier New" w:cs="Courier New"/>
          <w:b/>
          <w:sz w:val="10"/>
          <w:szCs w:val="10"/>
        </w:rPr>
        <w:t>-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|           пояснений          |       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период,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| </w:t>
      </w:r>
      <w:proofErr w:type="spellStart"/>
      <w:r w:rsidRPr="00C0292D">
        <w:rPr>
          <w:rFonts w:ascii="Courier New" w:hAnsi="Courier New" w:cs="Courier New"/>
          <w:b/>
          <w:sz w:val="10"/>
          <w:szCs w:val="10"/>
        </w:rPr>
        <w:t>ющий</w:t>
      </w:r>
      <w:proofErr w:type="spellEnd"/>
      <w:r w:rsidRPr="00C0292D">
        <w:rPr>
          <w:rFonts w:ascii="Courier New" w:hAnsi="Courier New" w:cs="Courier New"/>
          <w:b/>
          <w:sz w:val="10"/>
          <w:szCs w:val="10"/>
        </w:rPr>
        <w:t xml:space="preserve"> период прошлого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|строки|                                                         |                              |       тыс. руб.        |        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года,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                    |                        |       тыс. руб.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 3             |           4            |          5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     |Прибыль (убыток) за отчетный период                      |3.1                           |                   67113|                   52141|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|2     |Прочий совокупный доход (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убыток)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               |                              |             Х          |             Х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|3     |Статьи, которые не </w:t>
      </w:r>
      <w:proofErr w:type="spellStart"/>
      <w:r w:rsidRPr="00C0292D">
        <w:rPr>
          <w:rFonts w:ascii="Courier New" w:hAnsi="Courier New" w:cs="Courier New"/>
          <w:b/>
          <w:sz w:val="10"/>
          <w:szCs w:val="10"/>
        </w:rPr>
        <w:t>переклассифицируются</w:t>
      </w:r>
      <w:proofErr w:type="spellEnd"/>
      <w:r w:rsidRPr="00C0292D">
        <w:rPr>
          <w:rFonts w:ascii="Courier New" w:hAnsi="Courier New" w:cs="Courier New"/>
          <w:b/>
          <w:sz w:val="10"/>
          <w:szCs w:val="10"/>
        </w:rPr>
        <w:t xml:space="preserve"> в прибыль или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      |убыток, всего, в том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|3.1   | изменение фонда переоценки основных средств      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 и нематериальных активов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|3.2   | изменение фонда переоценки обязательств (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требований)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 по пенсионному обеспечению работников по программам с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 установленными выплатами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|4     |Налог на прибыль, относящийся к статьям, которые не могут|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      |быть </w:t>
      </w:r>
      <w:proofErr w:type="spellStart"/>
      <w:r w:rsidRPr="00C0292D">
        <w:rPr>
          <w:rFonts w:ascii="Courier New" w:hAnsi="Courier New" w:cs="Courier New"/>
          <w:b/>
          <w:sz w:val="10"/>
          <w:szCs w:val="10"/>
        </w:rPr>
        <w:t>переклассифицированы</w:t>
      </w:r>
      <w:proofErr w:type="spellEnd"/>
      <w:r w:rsidRPr="00C0292D">
        <w:rPr>
          <w:rFonts w:ascii="Courier New" w:hAnsi="Courier New" w:cs="Courier New"/>
          <w:b/>
          <w:sz w:val="10"/>
          <w:szCs w:val="10"/>
        </w:rPr>
        <w:t xml:space="preserve"> в прибыль или убыток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|5     |Прочий совокупный доход (убыток), который не может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>быть  |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</w:t>
      </w:r>
      <w:proofErr w:type="spellStart"/>
      <w:r w:rsidRPr="00C0292D">
        <w:rPr>
          <w:rFonts w:ascii="Courier New" w:hAnsi="Courier New" w:cs="Courier New"/>
          <w:b/>
          <w:sz w:val="10"/>
          <w:szCs w:val="10"/>
        </w:rPr>
        <w:t>переклассифицирован</w:t>
      </w:r>
      <w:proofErr w:type="spellEnd"/>
      <w:r w:rsidRPr="00C0292D">
        <w:rPr>
          <w:rFonts w:ascii="Courier New" w:hAnsi="Courier New" w:cs="Courier New"/>
          <w:b/>
          <w:sz w:val="10"/>
          <w:szCs w:val="10"/>
        </w:rPr>
        <w:t xml:space="preserve"> в прибыль или убыток, за вычетом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|6     |Статьи, которые могут быть </w:t>
      </w:r>
      <w:proofErr w:type="spellStart"/>
      <w:r w:rsidRPr="00C0292D">
        <w:rPr>
          <w:rFonts w:ascii="Courier New" w:hAnsi="Courier New" w:cs="Courier New"/>
          <w:b/>
          <w:sz w:val="10"/>
          <w:szCs w:val="10"/>
        </w:rPr>
        <w:t>переклассифицированы</w:t>
      </w:r>
      <w:proofErr w:type="spellEnd"/>
      <w:r w:rsidRPr="00C0292D">
        <w:rPr>
          <w:rFonts w:ascii="Courier New" w:hAnsi="Courier New" w:cs="Courier New"/>
          <w:b/>
          <w:sz w:val="10"/>
          <w:szCs w:val="10"/>
        </w:rPr>
        <w:t xml:space="preserve"> в 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      |прибыль или убыток, всего, в том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|6.1   | изменение фонда переоценки финансовых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активов,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 оцениваемых по справедливой стоимости через прочий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 совокупный доход        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|6.1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>а  |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изменение фонда переоценки финансовых активов,   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 имеющихся в наличии для продажи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|6.2   | изменение фонда переоценки финансовых </w:t>
      </w:r>
      <w:proofErr w:type="gramStart"/>
      <w:r w:rsidRPr="00C0292D">
        <w:rPr>
          <w:rFonts w:ascii="Courier New" w:hAnsi="Courier New" w:cs="Courier New"/>
          <w:b/>
          <w:sz w:val="10"/>
          <w:szCs w:val="10"/>
        </w:rPr>
        <w:t xml:space="preserve">обязательств,   </w:t>
      </w:r>
      <w:proofErr w:type="gramEnd"/>
      <w:r w:rsidRPr="00C0292D">
        <w:rPr>
          <w:rFonts w:ascii="Courier New" w:hAnsi="Courier New" w:cs="Courier New"/>
          <w:b/>
          <w:sz w:val="10"/>
          <w:szCs w:val="10"/>
        </w:rPr>
        <w:t xml:space="preserve">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 оцениваемых по справедливой стоимости через прибыль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 или убыток              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|6.3   | изменение фонда хеджирования денежных потоков    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|7     |Налог на прибыль, относящийся к статьям, которые могут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 xml:space="preserve">|      |быть </w:t>
      </w:r>
      <w:proofErr w:type="spellStart"/>
      <w:r w:rsidRPr="00C0292D">
        <w:rPr>
          <w:rFonts w:ascii="Courier New" w:hAnsi="Courier New" w:cs="Courier New"/>
          <w:b/>
          <w:sz w:val="10"/>
          <w:szCs w:val="10"/>
        </w:rPr>
        <w:t>переклассифицированы</w:t>
      </w:r>
      <w:proofErr w:type="spellEnd"/>
      <w:r w:rsidRPr="00C0292D">
        <w:rPr>
          <w:rFonts w:ascii="Courier New" w:hAnsi="Courier New" w:cs="Courier New"/>
          <w:b/>
          <w:sz w:val="10"/>
          <w:szCs w:val="10"/>
        </w:rPr>
        <w:t xml:space="preserve"> в прибыль или убыток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|8     |Прочий совокупный доход (убыток), который может быть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</w:t>
      </w:r>
      <w:proofErr w:type="spellStart"/>
      <w:r w:rsidRPr="00C0292D">
        <w:rPr>
          <w:rFonts w:ascii="Courier New" w:hAnsi="Courier New" w:cs="Courier New"/>
          <w:b/>
          <w:sz w:val="10"/>
          <w:szCs w:val="10"/>
        </w:rPr>
        <w:t>переклассифицирован</w:t>
      </w:r>
      <w:proofErr w:type="spellEnd"/>
      <w:r w:rsidRPr="00C0292D">
        <w:rPr>
          <w:rFonts w:ascii="Courier New" w:hAnsi="Courier New" w:cs="Courier New"/>
          <w:b/>
          <w:sz w:val="10"/>
          <w:szCs w:val="10"/>
        </w:rPr>
        <w:t xml:space="preserve"> в прибыль или убыток, за вычетом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|9     |Прочий совокупный доход (убыток) за вычетом              |                              |                       0|                       0|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|10    |Финансовый результат за отчетный период                  |3.1                           |                   67113|                   52141|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Заместитель Председателя Правления                          Бровкин С.В.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Главный бухгалтер                                           Муравская Н.Г.</w:t>
      </w: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0292D" w:rsidRPr="00A44A62" w:rsidRDefault="00C0292D" w:rsidP="00C0292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A44A62">
        <w:rPr>
          <w:rFonts w:ascii="Courier New" w:hAnsi="Courier New" w:cs="Courier New"/>
          <w:b/>
          <w:sz w:val="10"/>
          <w:szCs w:val="10"/>
        </w:rPr>
        <w:t>Начальник отдела отчетности                                 Аминова О.Н.</w:t>
      </w:r>
    </w:p>
    <w:p w:rsidR="00C0292D" w:rsidRPr="00A44A62" w:rsidRDefault="00C0292D" w:rsidP="00C0292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A44A62">
        <w:rPr>
          <w:rFonts w:ascii="Courier New" w:hAnsi="Courier New" w:cs="Courier New"/>
          <w:b/>
          <w:sz w:val="10"/>
          <w:szCs w:val="10"/>
        </w:rPr>
        <w:t>Телефон:</w:t>
      </w:r>
      <w:r>
        <w:rPr>
          <w:rFonts w:ascii="Courier New" w:hAnsi="Courier New" w:cs="Courier New"/>
          <w:b/>
          <w:sz w:val="10"/>
          <w:szCs w:val="10"/>
        </w:rPr>
        <w:t xml:space="preserve"> </w:t>
      </w:r>
      <w:r w:rsidRPr="00A44A62">
        <w:rPr>
          <w:rFonts w:ascii="Courier New" w:hAnsi="Courier New" w:cs="Courier New"/>
          <w:b/>
          <w:sz w:val="10"/>
          <w:szCs w:val="10"/>
        </w:rPr>
        <w:t>+7 495-2760616</w:t>
      </w:r>
      <w:bookmarkStart w:id="0" w:name="_GoBack"/>
      <w:bookmarkEnd w:id="0"/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D6242" w:rsidRPr="00C0292D" w:rsidRDefault="005D6242" w:rsidP="005D6242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0292D">
        <w:rPr>
          <w:rFonts w:ascii="Courier New" w:hAnsi="Courier New" w:cs="Courier New"/>
          <w:b/>
          <w:sz w:val="10"/>
          <w:szCs w:val="10"/>
        </w:rPr>
        <w:t>09</w:t>
      </w:r>
      <w:r w:rsidR="00C0292D">
        <w:rPr>
          <w:rFonts w:ascii="Courier New" w:hAnsi="Courier New" w:cs="Courier New"/>
          <w:b/>
          <w:sz w:val="10"/>
          <w:szCs w:val="10"/>
        </w:rPr>
        <w:t xml:space="preserve"> ноября </w:t>
      </w:r>
      <w:r w:rsidRPr="00C0292D">
        <w:rPr>
          <w:rFonts w:ascii="Courier New" w:hAnsi="Courier New" w:cs="Courier New"/>
          <w:b/>
          <w:sz w:val="10"/>
          <w:szCs w:val="10"/>
        </w:rPr>
        <w:t>2020</w:t>
      </w:r>
      <w:r w:rsidR="00C0292D">
        <w:rPr>
          <w:rFonts w:ascii="Courier New" w:hAnsi="Courier New" w:cs="Courier New"/>
          <w:b/>
          <w:sz w:val="10"/>
          <w:szCs w:val="10"/>
        </w:rPr>
        <w:t>г.</w:t>
      </w:r>
    </w:p>
    <w:p w:rsidR="005D6242" w:rsidRPr="00C0292D" w:rsidRDefault="005D6242" w:rsidP="00C0292D">
      <w:pPr>
        <w:pStyle w:val="a3"/>
        <w:rPr>
          <w:rFonts w:ascii="Courier New" w:hAnsi="Courier New" w:cs="Courier New"/>
          <w:b/>
          <w:sz w:val="10"/>
          <w:szCs w:val="10"/>
        </w:rPr>
      </w:pPr>
    </w:p>
    <w:sectPr w:rsidR="005D6242" w:rsidRPr="00C0292D" w:rsidSect="003F528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D"/>
    <w:rsid w:val="005D6242"/>
    <w:rsid w:val="009354FD"/>
    <w:rsid w:val="00C0292D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8EBD6"/>
  <w15:chartTrackingRefBased/>
  <w15:docId w15:val="{BA99C1AA-D2B3-4BE1-A697-C9681C0D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52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52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Некрасова Анастасия Борисовна</cp:lastModifiedBy>
  <cp:revision>2</cp:revision>
  <dcterms:created xsi:type="dcterms:W3CDTF">2020-11-09T13:21:00Z</dcterms:created>
  <dcterms:modified xsi:type="dcterms:W3CDTF">2020-11-09T13:21:00Z</dcterms:modified>
</cp:coreProperties>
</file>