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</w:p>
    <w:p w:rsidR="009B09BF" w:rsidRPr="001C4476" w:rsidRDefault="005F4C4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="009B09BF" w:rsidRPr="001C4476">
        <w:rPr>
          <w:rFonts w:ascii="Courier New" w:hAnsi="Courier New" w:cs="Courier New"/>
          <w:b/>
          <w:sz w:val="7"/>
          <w:szCs w:val="7"/>
        </w:rPr>
        <w:tab/>
      </w:r>
      <w:r w:rsidR="009B09BF" w:rsidRPr="001C4476">
        <w:rPr>
          <w:rFonts w:ascii="Courier New" w:hAnsi="Courier New" w:cs="Courier New"/>
          <w:b/>
          <w:sz w:val="7"/>
          <w:szCs w:val="7"/>
        </w:rPr>
        <w:tab/>
        <w:t xml:space="preserve">        </w:t>
      </w:r>
      <w:r w:rsidR="009B09BF"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Банковская отчетность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     </w:t>
      </w:r>
      <w:r>
        <w:rPr>
          <w:rFonts w:ascii="Courier New" w:hAnsi="Courier New" w:cs="Courier New"/>
          <w:b/>
          <w:sz w:val="7"/>
          <w:szCs w:val="7"/>
        </w:rPr>
        <w:t xml:space="preserve">  </w:t>
      </w:r>
      <w:r w:rsidRPr="001C4476">
        <w:rPr>
          <w:rFonts w:ascii="Courier New" w:hAnsi="Courier New" w:cs="Courier New"/>
          <w:b/>
          <w:sz w:val="7"/>
          <w:szCs w:val="7"/>
        </w:rPr>
        <w:tab/>
        <w:t>+--------------+--------------------------------------+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|Код </w:t>
      </w:r>
      <w:proofErr w:type="spellStart"/>
      <w:r w:rsidRPr="001C4476">
        <w:rPr>
          <w:rFonts w:ascii="Courier New" w:hAnsi="Courier New" w:cs="Courier New"/>
          <w:b/>
          <w:sz w:val="7"/>
          <w:szCs w:val="7"/>
        </w:rPr>
        <w:t>территории|Код</w:t>
      </w:r>
      <w:proofErr w:type="spellEnd"/>
      <w:r w:rsidRPr="001C4476">
        <w:rPr>
          <w:rFonts w:ascii="Courier New" w:hAnsi="Courier New" w:cs="Courier New"/>
          <w:b/>
          <w:sz w:val="7"/>
          <w:szCs w:val="7"/>
        </w:rPr>
        <w:t xml:space="preserve"> кредитной организации (</w:t>
      </w:r>
      <w:proofErr w:type="gramStart"/>
      <w:r w:rsidRPr="001C4476">
        <w:rPr>
          <w:rFonts w:ascii="Courier New" w:hAnsi="Courier New" w:cs="Courier New"/>
          <w:b/>
          <w:sz w:val="7"/>
          <w:szCs w:val="7"/>
        </w:rPr>
        <w:t xml:space="preserve">филиала)   </w:t>
      </w:r>
      <w:proofErr w:type="gramEnd"/>
      <w:r w:rsidRPr="001C4476">
        <w:rPr>
          <w:rFonts w:ascii="Courier New" w:hAnsi="Courier New" w:cs="Courier New"/>
          <w:b/>
          <w:sz w:val="7"/>
          <w:szCs w:val="7"/>
        </w:rPr>
        <w:t>|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    </w:t>
      </w:r>
      <w:proofErr w:type="gramStart"/>
      <w:r w:rsidRPr="001C4476">
        <w:rPr>
          <w:rFonts w:ascii="Courier New" w:hAnsi="Courier New" w:cs="Courier New"/>
          <w:b/>
          <w:sz w:val="7"/>
          <w:szCs w:val="7"/>
        </w:rPr>
        <w:t>|  по</w:t>
      </w:r>
      <w:proofErr w:type="gramEnd"/>
      <w:r w:rsidRPr="001C4476">
        <w:rPr>
          <w:rFonts w:ascii="Courier New" w:hAnsi="Courier New" w:cs="Courier New"/>
          <w:b/>
          <w:sz w:val="7"/>
          <w:szCs w:val="7"/>
        </w:rPr>
        <w:t xml:space="preserve"> ОКАТО    +----------------+---------------------+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    |              |    по ОКПО     |   регистрационный   |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</w:t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|              |                |       номер         |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    |              |                </w:t>
      </w:r>
      <w:proofErr w:type="gramStart"/>
      <w:r w:rsidRPr="001C4476">
        <w:rPr>
          <w:rFonts w:ascii="Courier New" w:hAnsi="Courier New" w:cs="Courier New"/>
          <w:b/>
          <w:sz w:val="7"/>
          <w:szCs w:val="7"/>
        </w:rPr>
        <w:t>|(</w:t>
      </w:r>
      <w:proofErr w:type="gramEnd"/>
      <w:r w:rsidRPr="001C4476">
        <w:rPr>
          <w:rFonts w:ascii="Courier New" w:hAnsi="Courier New" w:cs="Courier New"/>
          <w:b/>
          <w:sz w:val="7"/>
          <w:szCs w:val="7"/>
        </w:rPr>
        <w:t>/порядковый номер)  |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    +--------------+----------------+---------------------+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    |45296559      |70140300        |      3436           |</w:t>
      </w:r>
    </w:p>
    <w:p w:rsidR="009B09BF" w:rsidRPr="001C4476" w:rsidRDefault="009B09BF" w:rsidP="009B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7"/>
          <w:szCs w:val="7"/>
        </w:rPr>
      </w:pP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                    </w:t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</w:r>
      <w:r w:rsidRPr="001C4476">
        <w:rPr>
          <w:rFonts w:ascii="Courier New" w:hAnsi="Courier New" w:cs="Courier New"/>
          <w:b/>
          <w:sz w:val="7"/>
          <w:szCs w:val="7"/>
        </w:rPr>
        <w:tab/>
        <w:t xml:space="preserve">        +--------------+----------------+---------------------+</w:t>
      </w:r>
    </w:p>
    <w:p w:rsidR="005F4C4F" w:rsidRPr="009B09BF" w:rsidRDefault="005F4C4F" w:rsidP="009B09B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</w:p>
    <w:p w:rsidR="005F4C4F" w:rsidRPr="009B09BF" w:rsidRDefault="005F4C4F" w:rsidP="009B09BF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9B09BF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ОТЧЕТ ОБ ИЗМЕНЕНИЯХ В КАПИТАЛЕ КРЕДИТНОЙ ОРГАНИЗАЦИИ</w:t>
      </w:r>
    </w:p>
    <w:p w:rsidR="005F4C4F" w:rsidRPr="009B09BF" w:rsidRDefault="005F4C4F" w:rsidP="009B09BF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(публикуемая форма)</w:t>
      </w:r>
    </w:p>
    <w:p w:rsidR="005F4C4F" w:rsidRPr="009B09BF" w:rsidRDefault="00856F76" w:rsidP="009B09BF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proofErr w:type="gramStart"/>
      <w:r>
        <w:rPr>
          <w:rFonts w:ascii="Courier New" w:hAnsi="Courier New" w:cs="Courier New"/>
          <w:b/>
          <w:sz w:val="8"/>
          <w:szCs w:val="8"/>
        </w:rPr>
        <w:t>на  01</w:t>
      </w:r>
      <w:proofErr w:type="gramEnd"/>
      <w:r w:rsidR="005734DA">
        <w:rPr>
          <w:rFonts w:ascii="Courier New" w:hAnsi="Courier New" w:cs="Courier New"/>
          <w:b/>
          <w:sz w:val="8"/>
          <w:szCs w:val="8"/>
        </w:rPr>
        <w:t xml:space="preserve"> апреля </w:t>
      </w:r>
      <w:r>
        <w:rPr>
          <w:rFonts w:ascii="Courier New" w:hAnsi="Courier New" w:cs="Courier New"/>
          <w:b/>
          <w:sz w:val="8"/>
          <w:szCs w:val="8"/>
        </w:rPr>
        <w:t>2020г.</w:t>
      </w:r>
    </w:p>
    <w:p w:rsidR="005F4C4F" w:rsidRPr="009B09BF" w:rsidRDefault="005F4C4F" w:rsidP="009B09BF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Полное или сокращенное фирменное наименование кредитной организации</w:t>
      </w:r>
    </w:p>
    <w:p w:rsidR="009B09BF" w:rsidRDefault="009B09B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Первый Клиентский Банк (Общество с </w:t>
      </w:r>
      <w:r w:rsidR="009B09BF">
        <w:rPr>
          <w:rFonts w:ascii="Courier New" w:hAnsi="Courier New" w:cs="Courier New"/>
          <w:b/>
          <w:sz w:val="8"/>
          <w:szCs w:val="8"/>
        </w:rPr>
        <w:t>ограниченной ответственностью)</w:t>
      </w:r>
      <w:r w:rsidRPr="009B09BF">
        <w:rPr>
          <w:rFonts w:ascii="Courier New" w:hAnsi="Courier New" w:cs="Courier New"/>
          <w:b/>
          <w:sz w:val="8"/>
          <w:szCs w:val="8"/>
        </w:rPr>
        <w:t>/ ООО Первый Клиентский Банк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Адрес (место нахождения) кредитной организации     115280, </w:t>
      </w:r>
      <w:proofErr w:type="spellStart"/>
      <w:r w:rsidRPr="009B09BF">
        <w:rPr>
          <w:rFonts w:ascii="Courier New" w:hAnsi="Courier New" w:cs="Courier New"/>
          <w:b/>
          <w:sz w:val="8"/>
          <w:szCs w:val="8"/>
        </w:rPr>
        <w:t>г.Москва</w:t>
      </w:r>
      <w:proofErr w:type="spellEnd"/>
      <w:r w:rsidRPr="009B09BF">
        <w:rPr>
          <w:rFonts w:ascii="Courier New" w:hAnsi="Courier New" w:cs="Courier New"/>
          <w:b/>
          <w:sz w:val="8"/>
          <w:szCs w:val="8"/>
        </w:rPr>
        <w:t>, ул. Ленинская Слобода, д.19, стр.1.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bookmarkStart w:id="0" w:name="_GoBack"/>
      <w:bookmarkEnd w:id="0"/>
    </w:p>
    <w:p w:rsidR="005F4C4F" w:rsidRPr="009B09BF" w:rsidRDefault="005F4C4F" w:rsidP="009B09BF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  <w:t xml:space="preserve">                          </w:t>
      </w:r>
      <w:r w:rsidR="005734DA">
        <w:rPr>
          <w:rFonts w:ascii="Courier New" w:hAnsi="Courier New" w:cs="Courier New"/>
          <w:b/>
          <w:sz w:val="8"/>
          <w:szCs w:val="8"/>
        </w:rPr>
        <w:t xml:space="preserve">                           </w:t>
      </w:r>
      <w:r w:rsidRPr="009B09BF">
        <w:rPr>
          <w:rFonts w:ascii="Courier New" w:hAnsi="Courier New" w:cs="Courier New"/>
          <w:b/>
          <w:sz w:val="8"/>
          <w:szCs w:val="8"/>
        </w:rPr>
        <w:t>Код формы по ОКУД 0409810</w:t>
      </w:r>
    </w:p>
    <w:p w:rsidR="005F4C4F" w:rsidRPr="009B09BF" w:rsidRDefault="005F4C4F" w:rsidP="009B09BF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  <w:t xml:space="preserve">            </w:t>
      </w:r>
      <w:r w:rsidR="009B09BF">
        <w:rPr>
          <w:rFonts w:ascii="Courier New" w:hAnsi="Courier New" w:cs="Courier New"/>
          <w:b/>
          <w:sz w:val="8"/>
          <w:szCs w:val="8"/>
        </w:rPr>
        <w:t xml:space="preserve">    </w:t>
      </w:r>
      <w:r w:rsidRPr="009B09BF">
        <w:rPr>
          <w:rFonts w:ascii="Courier New" w:hAnsi="Courier New" w:cs="Courier New"/>
          <w:b/>
          <w:sz w:val="8"/>
          <w:szCs w:val="8"/>
        </w:rPr>
        <w:t xml:space="preserve">   Квартальная(Годовая)</w:t>
      </w:r>
    </w:p>
    <w:p w:rsid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</w:r>
      <w:r w:rsidRPr="009B09BF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                                                                             </w:t>
      </w:r>
      <w:r w:rsidR="009B09BF">
        <w:rPr>
          <w:rFonts w:ascii="Courier New" w:hAnsi="Courier New" w:cs="Courier New"/>
          <w:b/>
          <w:sz w:val="8"/>
          <w:szCs w:val="8"/>
        </w:rPr>
        <w:t xml:space="preserve">                       </w:t>
      </w:r>
      <w:r w:rsidRPr="009B09BF">
        <w:rPr>
          <w:rFonts w:ascii="Courier New" w:hAnsi="Courier New" w:cs="Courier New"/>
          <w:b/>
          <w:sz w:val="8"/>
          <w:szCs w:val="8"/>
        </w:rPr>
        <w:t xml:space="preserve">    </w:t>
      </w:r>
      <w:r w:rsidR="009B09BF">
        <w:rPr>
          <w:rFonts w:ascii="Courier New" w:hAnsi="Courier New" w:cs="Courier New"/>
          <w:b/>
          <w:sz w:val="8"/>
          <w:szCs w:val="8"/>
        </w:rPr>
        <w:t xml:space="preserve">           </w:t>
      </w:r>
    </w:p>
    <w:p w:rsidR="005F4C4F" w:rsidRPr="009B09BF" w:rsidRDefault="009B09BF" w:rsidP="009B09BF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F4C4F" w:rsidRPr="009B09BF">
        <w:rPr>
          <w:rFonts w:ascii="Courier New" w:hAnsi="Courier New" w:cs="Courier New"/>
          <w:b/>
          <w:sz w:val="8"/>
          <w:szCs w:val="8"/>
        </w:rPr>
        <w:t>тыс.руб</w:t>
      </w:r>
      <w:proofErr w:type="spellEnd"/>
      <w:r w:rsidR="005F4C4F" w:rsidRPr="009B09BF">
        <w:rPr>
          <w:rFonts w:ascii="Courier New" w:hAnsi="Courier New" w:cs="Courier New"/>
          <w:b/>
          <w:sz w:val="8"/>
          <w:szCs w:val="8"/>
        </w:rPr>
        <w:t>.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|Номер |   Наименование статьи     |     Номер пояснения     |     Уставный     |Собственные акции |Эмиссионный доход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Переоценка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по   |   Переоценка     |   Увеличение     |    Переоценка    |  Резервный фонд  |Денежные средства |     Изменение    |     Оценочные    | Нераспределенная | Итого источники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|строки|                           |                         |      капитал     |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   (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доли),      |                  |  справедливой    |основных средств  |  (уменьшение)    |   инструментов   |                  |  безвозмездного  |   справедливой   |    резервы под   | прибыль (убыток) |     капитала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выкупленные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у   |                  | стоимости ценных |и нематериальных  |  обязательств    |   хеджирования   |                  |  финансирования  |     стоимости    |     ожидаемые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акционеров     |                  | бумаг, имеющихся |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активов,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| (требований) по  |                  |                  |    (вклады в     |    финансового   |     кредитные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(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участников)    |                  |  в наличии для   |  уменьшенная на  |     выплате      |                  |                  |    имущество)    |  обязательства,  |       убытки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продажи,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|    отложенное    |   долгосрочных   |                  |                  |                  |  обусловленное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уменьшенная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на  |     налоговое    |  вознаграждений  |                  |                  |                  |    изменением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отложенное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обязательство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|  работникам по   |                  |                  |                  | кредитного риска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налоговое     |                  |    окончании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обязательство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|                  |     трудовой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увеличенная на   |                  | деятельности при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отложенный    |                  |    переоценке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налоговый актив)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|            2              |            3            |        4         |        5         |         6        |        7         |        8         |         9        |        10        |         11       |        12        |        13        |        14        |        15        |        16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    |Данные на начало           |5.17,10                  |       340800.0000|                  |                  |                  |                  |                  |                  |        29073.0000|                  |                  |                  |       539380.0000|       909253.0000|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 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3 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4    |Данные на начало           |5.17,10                  |       340800.0000|                  |                  |                  |                  |                  |                  |        29073.0000|                  |                  |                  |       539380.0000|       909253.0000|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скорректированные)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5 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294043.0000|       294043.0000|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|предыдущий отчетный период:|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5.1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прибыль (убыток)           |                         |                  |                  |                  |                  |                  |                  |                  |                  |                  |                  |                  |       294043.0000|       294043.0000|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5.2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6    |Эмиссия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акций: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6.1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6.2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lastRenderedPageBreak/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7    |Собственные акции (доли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),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|(участников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7.1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7.2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8 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9 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|акционеров (участников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9.1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9.2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10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9B09BF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9B09BF">
        <w:rPr>
          <w:rFonts w:ascii="Courier New" w:hAnsi="Courier New" w:cs="Courier New"/>
          <w:b/>
          <w:sz w:val="8"/>
          <w:szCs w:val="8"/>
        </w:rPr>
        <w:t>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9B09BF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9B09BF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участников)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11   |Прочие движения            |                         |                  |                  |                  |                  |                  |                  |                  |            0.0000|                  |                  |                  |                  |            0.0000|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12   |Данные за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соответствующий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5.17,10                  |       340800.0000|                  |                  |                  |                  |                  |                  |        29073.0000|                  |                  |                  |       833423.0000|      1203296.0000|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|отчетный период прошлого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13   |Данные на начало отчетного |5.17,10                  |       340800.0000|                  |                  |                  |                  |                  |                  |        43776.0000|                  |                  |                  |       964287.0000|      1348863.0000|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14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15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16   |Данные на начало отчетного |5.17,10                  |       340800.0000|                  |                  |                  |                  |                  |                  |        43776.0000|                  |                  |                  |       964287.0000|      1348863.0000|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|года (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скорректированные)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17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 86828.0000|        86828.0000|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|отчетный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период: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17.1 |прибыль (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убыток)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|                         |                  |                  |                  |                  |                  |                  |                  |                  |                  |                  |                  |        86828.0000|        86828.0000|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17.2 |прочий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18   |Эмиссия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акций: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18.1 |номинальная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18.2 |эмиссионный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lastRenderedPageBreak/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19   |Собственные акции (доли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),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|(участников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19.1 |приобретения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19.2 |выбытия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20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21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|акционеров (участников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21.1 |по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21.2 |по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22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9B09BF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9B09BF">
        <w:rPr>
          <w:rFonts w:ascii="Courier New" w:hAnsi="Courier New" w:cs="Courier New"/>
          <w:b/>
          <w:sz w:val="8"/>
          <w:szCs w:val="8"/>
        </w:rPr>
        <w:t>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9B09BF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9B09BF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 xml:space="preserve">участников)   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23   |Прочие движения            |                         |                  |                  |                  |                  |                  |                  |                  |            0.0000|                  |                  |                  |                  |            0.0000|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 xml:space="preserve">| 24   |Данные за отчетный </w:t>
      </w: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период  |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>5.17,10                  |       340800.0000|                  |                  |                  |                  |                  |                  |        43776.0000|                  |                  |                  |      1051115.0000|      1435691.0000|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Председатель Правления                                      Ланьшина Н.А.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9B09BF">
        <w:rPr>
          <w:rFonts w:ascii="Courier New" w:hAnsi="Courier New" w:cs="Courier New"/>
          <w:b/>
          <w:sz w:val="8"/>
          <w:szCs w:val="8"/>
        </w:rPr>
        <w:t>Главный  бухгалтер</w:t>
      </w:r>
      <w:proofErr w:type="gramEnd"/>
      <w:r w:rsidRPr="009B09BF">
        <w:rPr>
          <w:rFonts w:ascii="Courier New" w:hAnsi="Courier New" w:cs="Courier New"/>
          <w:b/>
          <w:sz w:val="8"/>
          <w:szCs w:val="8"/>
        </w:rPr>
        <w:t xml:space="preserve">                                          Муравская Н.Г.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Начальник отдела отчетности                                 Аминова О.Н.</w:t>
      </w:r>
    </w:p>
    <w:p w:rsidR="009B09BF" w:rsidRDefault="009B09B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9B09BF">
        <w:rPr>
          <w:rFonts w:ascii="Courier New" w:hAnsi="Courier New" w:cs="Courier New"/>
          <w:b/>
          <w:sz w:val="8"/>
          <w:szCs w:val="8"/>
        </w:rPr>
        <w:t>Телефон:</w:t>
      </w:r>
      <w:r w:rsidR="00856F76">
        <w:rPr>
          <w:rFonts w:ascii="Courier New" w:hAnsi="Courier New" w:cs="Courier New"/>
          <w:b/>
          <w:sz w:val="8"/>
          <w:szCs w:val="8"/>
        </w:rPr>
        <w:t xml:space="preserve"> </w:t>
      </w:r>
      <w:r w:rsidRPr="009B09BF">
        <w:rPr>
          <w:rFonts w:ascii="Courier New" w:hAnsi="Courier New" w:cs="Courier New"/>
          <w:b/>
          <w:sz w:val="8"/>
          <w:szCs w:val="8"/>
        </w:rPr>
        <w:t>+7 495-2760616</w:t>
      </w: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856F76" w:rsidP="005F4C4F">
      <w:pPr>
        <w:pStyle w:val="a3"/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8"/>
          <w:szCs w:val="8"/>
        </w:rPr>
        <w:t xml:space="preserve">16 июня </w:t>
      </w:r>
      <w:r w:rsidR="005F4C4F" w:rsidRPr="009B09BF">
        <w:rPr>
          <w:rFonts w:ascii="Courier New" w:hAnsi="Courier New" w:cs="Courier New"/>
          <w:b/>
          <w:sz w:val="8"/>
          <w:szCs w:val="8"/>
        </w:rPr>
        <w:t>2020</w:t>
      </w:r>
      <w:r>
        <w:rPr>
          <w:rFonts w:ascii="Courier New" w:hAnsi="Courier New" w:cs="Courier New"/>
          <w:b/>
          <w:sz w:val="8"/>
          <w:szCs w:val="8"/>
        </w:rPr>
        <w:t>г.</w:t>
      </w:r>
    </w:p>
    <w:p w:rsidR="005F4C4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F4C4F" w:rsidRPr="009B09BF" w:rsidRDefault="005F4C4F" w:rsidP="005F4C4F">
      <w:pPr>
        <w:pStyle w:val="a3"/>
        <w:rPr>
          <w:rFonts w:ascii="Courier New" w:hAnsi="Courier New" w:cs="Courier New"/>
          <w:b/>
          <w:sz w:val="8"/>
          <w:szCs w:val="8"/>
        </w:rPr>
      </w:pPr>
    </w:p>
    <w:sectPr w:rsidR="005F4C4F" w:rsidRPr="009B09BF" w:rsidSect="009B09BF">
      <w:pgSz w:w="16838" w:h="11906" w:orient="landscape"/>
      <w:pgMar w:top="1332" w:right="567" w:bottom="13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5734DA"/>
    <w:rsid w:val="005F4C4F"/>
    <w:rsid w:val="00856F76"/>
    <w:rsid w:val="009354FD"/>
    <w:rsid w:val="009B09BF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C81C2"/>
  <w15:chartTrackingRefBased/>
  <w15:docId w15:val="{1AF39B56-35F3-4180-A951-95C2D38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7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6732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7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E102-94C2-4150-86E3-4CE34BC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10392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4</cp:revision>
  <cp:lastPrinted>2020-06-17T09:12:00Z</cp:lastPrinted>
  <dcterms:created xsi:type="dcterms:W3CDTF">2020-06-16T14:00:00Z</dcterms:created>
  <dcterms:modified xsi:type="dcterms:W3CDTF">2020-06-17T09:13:00Z</dcterms:modified>
</cp:coreProperties>
</file>