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jc w:val="center"/>
        <w:outlineLvl w:val="2"/>
        <w:rPr>
          <w:rFonts w:ascii="Arial" w:hAnsi="Arial"/>
          <w:b/>
          <w:b/>
        </w:rPr>
      </w:pPr>
      <w:r>
        <w:rPr>
          <w:rFonts w:ascii="Arial" w:hAnsi="Arial"/>
          <w:b/>
        </w:rPr>
        <w:t>СВЕДЕНИЯ О ВЫГОДОПРИОБРЕТАТЕЛЕ</w:t>
      </w:r>
    </w:p>
    <w:tbl>
      <w:tblPr>
        <w:tblW w:w="9862" w:type="dxa"/>
        <w:jc w:val="left"/>
        <w:tblInd w:w="-34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42"/>
        <w:gridCol w:w="4320"/>
        <w:gridCol w:w="267"/>
        <w:gridCol w:w="2828"/>
        <w:gridCol w:w="2223"/>
        <w:gridCol w:w="81"/>
      </w:tblGrid>
      <w:tr>
        <w:trPr>
          <w:trHeight w:val="305" w:hRule="atLeast"/>
        </w:trPr>
        <w:tc>
          <w:tcPr>
            <w:tcW w:w="142" w:type="dxa"/>
            <w:tcBorders/>
            <w:shd w:fill="auto" w:val="clear"/>
          </w:tcPr>
          <w:p>
            <w:pPr>
              <w:pStyle w:val="Normal"/>
              <w:keepNext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cs="Arial" w:ascii="Arial" w:hAnsi="Arial"/>
              </w:rPr>
              <w:t xml:space="preserve">Полное наименование </w:t>
            </w:r>
            <w:r>
              <w:rPr>
                <w:rFonts w:cs="Arial" w:ascii="Arial" w:hAnsi="Arial"/>
                <w:b/>
              </w:rPr>
              <w:t>Клиента</w:t>
            </w:r>
          </w:p>
        </w:tc>
        <w:tc>
          <w:tcPr>
            <w:tcW w:w="5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8" w:hRule="atLeast"/>
        </w:trPr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Реквизиты документа, на основании которого Клиент действует к выгоде другого лица</w:t>
            </w:r>
          </w:p>
          <w:p>
            <w:pPr>
              <w:pStyle w:val="Normal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(дата и номер договора или письма)</w:t>
            </w:r>
          </w:p>
        </w:tc>
        <w:tc>
          <w:tcPr>
            <w:tcW w:w="5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37" w:hRule="atLeast"/>
        </w:trPr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Полное и сокращенное наименование (или Фамилия Имя Отчество) </w:t>
            </w:r>
            <w:r>
              <w:rPr>
                <w:rFonts w:cs="Arial" w:ascii="Arial" w:hAnsi="Arial"/>
                <w:b/>
              </w:rPr>
              <w:t>Выгодоприобретателя</w:t>
            </w:r>
          </w:p>
        </w:tc>
        <w:tc>
          <w:tcPr>
            <w:tcW w:w="5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79" w:hRule="atLeast"/>
        </w:trPr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Организационно-правовая форма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  <w:b/>
              </w:rPr>
              <w:t>Выгодоприобретателя</w:t>
            </w:r>
          </w:p>
        </w:tc>
        <w:tc>
          <w:tcPr>
            <w:tcW w:w="5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i/>
                <w:i/>
                <w:vertAlign w:val="superscript"/>
              </w:rPr>
            </w:pPr>
            <w:r>
              <w:rPr>
                <w:rFonts w:cs="Arial" w:ascii="Arial" w:hAnsi="Arial"/>
                <w:i/>
                <w:vertAlign w:val="superscript"/>
              </w:rPr>
            </w:r>
          </w:p>
        </w:tc>
      </w:tr>
      <w:tr>
        <w:trPr>
          <w:trHeight w:val="356" w:hRule="atLeast"/>
        </w:trPr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 xml:space="preserve">Дата и место рождения </w:t>
            </w:r>
            <w:r>
              <w:rPr>
                <w:rFonts w:cs="Arial" w:ascii="Arial" w:hAnsi="Arial"/>
                <w:b/>
              </w:rPr>
              <w:t>Выгодоприобретателя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(для физических лиц)</w:t>
            </w:r>
          </w:p>
        </w:tc>
        <w:tc>
          <w:tcPr>
            <w:tcW w:w="5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33" w:hRule="atLeast"/>
        </w:trPr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 xml:space="preserve">Гражданство </w:t>
            </w:r>
            <w:r>
              <w:rPr>
                <w:rFonts w:cs="Arial" w:ascii="Arial" w:hAnsi="Arial"/>
                <w:b/>
              </w:rPr>
              <w:t>Выгодоприобретателя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(для физических лиц)</w:t>
            </w:r>
          </w:p>
        </w:tc>
        <w:tc>
          <w:tcPr>
            <w:tcW w:w="5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152" w:hRule="atLeast"/>
        </w:trPr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 xml:space="preserve">Реквизиты документа, удостоверяющего личность </w:t>
            </w:r>
            <w:r>
              <w:rPr>
                <w:rFonts w:cs="Arial" w:ascii="Arial" w:hAnsi="Arial"/>
                <w:b/>
              </w:rPr>
              <w:t>Выгодоприобретателя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(для физических лиц)</w:t>
            </w:r>
          </w:p>
        </w:tc>
        <w:tc>
          <w:tcPr>
            <w:tcW w:w="5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 xml:space="preserve">Наименование - </w:t>
            </w:r>
          </w:p>
        </w:tc>
      </w:tr>
      <w:tr>
        <w:trPr>
          <w:trHeight w:val="232" w:hRule="atLeast"/>
        </w:trPr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jc w:val="both"/>
              <w:outlineLvl w:val="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Серия -</w:t>
            </w:r>
          </w:p>
        </w:tc>
      </w:tr>
      <w:tr>
        <w:trPr>
          <w:trHeight w:val="160" w:hRule="atLeast"/>
        </w:trPr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jc w:val="both"/>
              <w:outlineLvl w:val="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Номер - </w:t>
            </w:r>
          </w:p>
        </w:tc>
      </w:tr>
      <w:tr>
        <w:trPr>
          <w:trHeight w:val="254" w:hRule="atLeast"/>
        </w:trPr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jc w:val="both"/>
              <w:outlineLvl w:val="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Кем  выдан -</w:t>
            </w:r>
          </w:p>
        </w:tc>
      </w:tr>
      <w:tr>
        <w:trPr>
          <w:trHeight w:val="168" w:hRule="atLeast"/>
        </w:trPr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jc w:val="both"/>
              <w:outlineLvl w:val="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Когда выдан - </w:t>
            </w:r>
          </w:p>
        </w:tc>
      </w:tr>
      <w:tr>
        <w:trPr>
          <w:trHeight w:val="210" w:hRule="atLeast"/>
        </w:trPr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Данные миграционной карты и данные документа, подтверждающие право </w:t>
            </w:r>
            <w:r>
              <w:rPr>
                <w:rFonts w:cs="Arial" w:ascii="Arial" w:hAnsi="Arial"/>
                <w:b/>
              </w:rPr>
              <w:t xml:space="preserve">Выгодоприобретателя </w:t>
            </w:r>
            <w:r>
              <w:rPr>
                <w:rFonts w:cs="Arial" w:ascii="Arial" w:hAnsi="Arial"/>
              </w:rPr>
              <w:t>- иностранного гражданина на пребывание в РФ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(для физических лиц)</w:t>
            </w:r>
          </w:p>
        </w:tc>
        <w:tc>
          <w:tcPr>
            <w:tcW w:w="5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 xml:space="preserve">Серия - </w:t>
            </w:r>
          </w:p>
        </w:tc>
      </w:tr>
      <w:tr>
        <w:trPr>
          <w:trHeight w:val="290" w:hRule="atLeast"/>
        </w:trPr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jc w:val="both"/>
              <w:outlineLvl w:val="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Номер -</w:t>
            </w:r>
          </w:p>
        </w:tc>
      </w:tr>
      <w:tr>
        <w:trPr>
          <w:trHeight w:val="176" w:hRule="atLeast"/>
        </w:trPr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jc w:val="both"/>
              <w:outlineLvl w:val="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Дата начала срока пребывания -</w:t>
            </w:r>
          </w:p>
        </w:tc>
      </w:tr>
      <w:tr>
        <w:trPr>
          <w:trHeight w:val="108" w:hRule="atLeast"/>
        </w:trPr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jc w:val="both"/>
              <w:outlineLvl w:val="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Дата окончания срока пребывания - </w:t>
            </w:r>
          </w:p>
        </w:tc>
      </w:tr>
      <w:tr>
        <w:trPr>
          <w:trHeight w:val="467" w:hRule="atLeast"/>
        </w:trPr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ИНН (или КИО - для нерезидента) </w:t>
            </w:r>
            <w:r>
              <w:rPr>
                <w:rFonts w:cs="Arial" w:ascii="Arial" w:hAnsi="Arial"/>
                <w:b/>
              </w:rPr>
              <w:t>Выгодоприобретателя</w:t>
            </w:r>
          </w:p>
        </w:tc>
        <w:tc>
          <w:tcPr>
            <w:tcW w:w="5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98" w:hRule="atLeast"/>
        </w:trPr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 xml:space="preserve">Сведения о государственной регистрации  </w:t>
            </w:r>
            <w:r>
              <w:rPr>
                <w:rFonts w:cs="Arial" w:ascii="Arial" w:hAnsi="Arial"/>
                <w:b/>
              </w:rPr>
              <w:t>Выгодоприобретателя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(для юридических лиц и Индивидуальных предпринимателей)</w:t>
            </w:r>
          </w:p>
        </w:tc>
        <w:tc>
          <w:tcPr>
            <w:tcW w:w="5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Дата регистрации - </w:t>
            </w:r>
          </w:p>
        </w:tc>
      </w:tr>
      <w:tr>
        <w:trPr>
          <w:trHeight w:val="112" w:hRule="atLeast"/>
        </w:trPr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Регистрационный номер -</w:t>
            </w:r>
          </w:p>
        </w:tc>
      </w:tr>
      <w:tr>
        <w:trPr>
          <w:trHeight w:val="220" w:hRule="atLeast"/>
        </w:trPr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Место государственной регистрации -</w:t>
            </w:r>
          </w:p>
        </w:tc>
      </w:tr>
      <w:tr>
        <w:trPr>
          <w:trHeight w:val="120" w:hRule="atLeast"/>
        </w:trPr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регистрирующего органа -</w:t>
            </w:r>
          </w:p>
        </w:tc>
      </w:tr>
      <w:tr>
        <w:trPr>
          <w:trHeight w:val="433" w:hRule="atLeast"/>
        </w:trPr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Адрес местонахождения или регистрации </w:t>
            </w:r>
            <w:r>
              <w:rPr>
                <w:rFonts w:cs="Arial" w:ascii="Arial" w:hAnsi="Arial"/>
                <w:b/>
              </w:rPr>
              <w:t>Выгодоприобретателя</w:t>
            </w:r>
          </w:p>
        </w:tc>
        <w:tc>
          <w:tcPr>
            <w:tcW w:w="5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84" w:hRule="atLeast"/>
        </w:trPr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Почтовый адрес (включая индекс) </w:t>
            </w:r>
            <w:r>
              <w:rPr>
                <w:rFonts w:cs="Arial" w:ascii="Arial" w:hAnsi="Arial"/>
                <w:b/>
              </w:rPr>
              <w:t>Выгодоприобретателя</w:t>
            </w:r>
          </w:p>
        </w:tc>
        <w:tc>
          <w:tcPr>
            <w:tcW w:w="5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84" w:hRule="atLeast"/>
        </w:trPr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Номера контактных телефонов и факсов (если имеются) </w:t>
            </w:r>
            <w:r>
              <w:rPr>
                <w:rFonts w:cs="Arial" w:ascii="Arial" w:hAnsi="Arial"/>
                <w:b/>
              </w:rPr>
              <w:t>Выгодоприобретателя</w:t>
            </w:r>
          </w:p>
        </w:tc>
        <w:tc>
          <w:tcPr>
            <w:tcW w:w="5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2" w:hRule="atLeast"/>
        </w:trPr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Сведения о наличии лицензий на осуществление определенных видов деятельности </w:t>
            </w:r>
            <w:r>
              <w:rPr>
                <w:rFonts w:cs="Arial" w:ascii="Arial" w:hAnsi="Arial"/>
                <w:b/>
              </w:rPr>
              <w:t xml:space="preserve">Выгодоприобретателя </w:t>
            </w:r>
            <w:r>
              <w:rPr>
                <w:rFonts w:cs="Arial" w:ascii="Arial" w:hAnsi="Arial"/>
              </w:rPr>
              <w:t>(для Юридических лиц и Индивидуальных предпринимателей)</w:t>
            </w:r>
          </w:p>
        </w:tc>
        <w:tc>
          <w:tcPr>
            <w:tcW w:w="5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Номер лицензии -</w:t>
            </w:r>
          </w:p>
        </w:tc>
      </w:tr>
      <w:tr>
        <w:trPr>
          <w:trHeight w:val="166" w:hRule="atLeast"/>
        </w:trPr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Когда выдана лицензия -</w:t>
            </w:r>
          </w:p>
        </w:tc>
      </w:tr>
      <w:tr>
        <w:trPr>
          <w:trHeight w:val="274" w:hRule="atLeast"/>
        </w:trPr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Кем выдана лицензия -</w:t>
            </w:r>
          </w:p>
        </w:tc>
      </w:tr>
      <w:tr>
        <w:trPr>
          <w:trHeight w:val="160" w:hRule="atLeast"/>
        </w:trPr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Срок окончания -</w:t>
            </w:r>
          </w:p>
        </w:tc>
      </w:tr>
      <w:tr>
        <w:trPr>
          <w:trHeight w:val="260" w:hRule="atLeast"/>
        </w:trPr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 осуществление какого вида деятельности выдана лицензия –</w:t>
            </w:r>
          </w:p>
        </w:tc>
      </w:tr>
      <w:tr>
        <w:trPr>
          <w:trHeight w:val="398" w:hRule="atLeast"/>
        </w:trPr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Сведения об органах управления  </w:t>
            </w:r>
            <w:r>
              <w:rPr>
                <w:rFonts w:cs="Arial" w:ascii="Arial" w:hAnsi="Arial"/>
                <w:b/>
              </w:rPr>
              <w:t xml:space="preserve">Выгодоприобретателя </w:t>
            </w:r>
            <w:r>
              <w:rPr>
                <w:rFonts w:cs="Arial" w:ascii="Arial" w:hAnsi="Arial"/>
              </w:rPr>
              <w:t>(для юр. лиц)</w:t>
            </w:r>
          </w:p>
        </w:tc>
        <w:tc>
          <w:tcPr>
            <w:tcW w:w="5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Структура и персональный состав органов управления</w:t>
            </w:r>
          </w:p>
        </w:tc>
      </w:tr>
      <w:tr>
        <w:trPr>
          <w:trHeight w:val="531" w:hRule="atLeast"/>
        </w:trPr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Сведения о величине зарегистрированного и оплаченного уставного (складочного) капитала или величине уставного фонда, имущества </w:t>
            </w:r>
            <w:r>
              <w:rPr>
                <w:rFonts w:cs="Arial" w:ascii="Arial" w:hAnsi="Arial"/>
                <w:b/>
              </w:rPr>
              <w:t>Выгодоприобретателя</w:t>
            </w:r>
            <w:r>
              <w:rPr>
                <w:rFonts w:cs="Arial" w:ascii="Arial" w:hAnsi="Arial"/>
              </w:rPr>
              <w:t xml:space="preserve"> (для юридических лиц)</w:t>
            </w:r>
          </w:p>
        </w:tc>
        <w:tc>
          <w:tcPr>
            <w:tcW w:w="5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45" w:hRule="atLeast"/>
        </w:trPr>
        <w:tc>
          <w:tcPr>
            <w:tcW w:w="1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Сведения о присутствии или отсутствии по  местонахождению </w:t>
            </w:r>
            <w:r>
              <w:rPr>
                <w:rFonts w:cs="Arial" w:ascii="Arial" w:hAnsi="Arial"/>
                <w:b/>
              </w:rPr>
              <w:t>Выгодоприобретателя</w:t>
            </w:r>
            <w:r>
              <w:rPr>
                <w:rFonts w:cs="Arial" w:ascii="Arial" w:hAnsi="Arial"/>
              </w:rPr>
              <w:t xml:space="preserve"> его постоянно действующих органов управления (для юридических лиц)</w:t>
            </w:r>
          </w:p>
        </w:tc>
        <w:tc>
          <w:tcPr>
            <w:tcW w:w="5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03" w:hRule="atLeast"/>
        </w:trPr>
        <w:tc>
          <w:tcPr>
            <w:tcW w:w="4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Подпись лица, заполнившего анкету, печать организации (при наличии): 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9" w:hRule="atLeast"/>
        </w:trPr>
        <w:tc>
          <w:tcPr>
            <w:tcW w:w="4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 xml:space="preserve">                  </w:t>
            </w:r>
            <w:r>
              <w:rPr>
                <w:rFonts w:cs="Arial" w:ascii="Arial" w:hAnsi="Arial"/>
              </w:rPr>
              <w:t>(Ф.И.О., должность)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(подпись)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(Дата)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303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Times New Roman" w:hAnsi="Times New Roman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LibreOffice/5.2.2.2$MacOSX_X86_64 LibreOffice_project/8f96e87c890bf8fa77463cd4b640a2312823f3ad</Application>
  <Pages>2</Pages>
  <Words>251</Words>
  <Characters>1927</Characters>
  <CharactersWithSpaces>2158</CharactersWithSpaces>
  <Paragraphs>50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2016-11-28T16:54:04Z</dcterms:created>
  <dc:creator/>
  <dc:description/>
  <dc:language>ru-RU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