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16777" w14:textId="77777777" w:rsidR="00090F96" w:rsidRPr="00090F96" w:rsidRDefault="00090F96" w:rsidP="00090F96">
      <w:pPr>
        <w:tabs>
          <w:tab w:val="left" w:pos="3060"/>
          <w:tab w:val="right" w:pos="9180"/>
        </w:tabs>
        <w:jc w:val="right"/>
        <w:rPr>
          <w:sz w:val="16"/>
          <w:szCs w:val="16"/>
          <w:lang w:val="ru-RU"/>
        </w:rPr>
      </w:pPr>
      <w:r w:rsidRPr="00090F96">
        <w:rPr>
          <w:sz w:val="16"/>
          <w:szCs w:val="16"/>
          <w:lang w:val="ru-RU"/>
        </w:rPr>
        <w:t xml:space="preserve">Приложение № </w:t>
      </w:r>
      <w:r>
        <w:rPr>
          <w:sz w:val="16"/>
          <w:szCs w:val="16"/>
          <w:lang w:val="ru-RU"/>
        </w:rPr>
        <w:t>1б</w:t>
      </w:r>
    </w:p>
    <w:p w14:paraId="2C8B0F5B" w14:textId="77777777" w:rsidR="00090F96" w:rsidRPr="00090F96" w:rsidRDefault="00090F96" w:rsidP="00090F96">
      <w:pPr>
        <w:autoSpaceDE w:val="0"/>
        <w:autoSpaceDN w:val="0"/>
        <w:adjustRightInd w:val="0"/>
        <w:ind w:left="720"/>
        <w:jc w:val="right"/>
        <w:rPr>
          <w:sz w:val="16"/>
          <w:szCs w:val="16"/>
          <w:lang w:val="ru-RU"/>
        </w:rPr>
      </w:pPr>
      <w:r w:rsidRPr="00090F96">
        <w:rPr>
          <w:sz w:val="16"/>
          <w:szCs w:val="16"/>
          <w:lang w:val="ru-RU"/>
        </w:rPr>
        <w:t>к Регламенту оказания услуг на финансовых рынках</w:t>
      </w:r>
    </w:p>
    <w:p w14:paraId="6DD8E8B4" w14:textId="77777777" w:rsidR="00090F96" w:rsidRPr="002A3F11" w:rsidRDefault="00090F96" w:rsidP="00090F96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090F96">
        <w:rPr>
          <w:sz w:val="16"/>
          <w:szCs w:val="16"/>
          <w:lang w:val="ru-RU"/>
        </w:rPr>
        <w:t xml:space="preserve"> </w:t>
      </w:r>
      <w:r w:rsidRPr="002A3F11">
        <w:rPr>
          <w:sz w:val="16"/>
          <w:szCs w:val="16"/>
        </w:rPr>
        <w:t>ООО «</w:t>
      </w:r>
      <w:proofErr w:type="spellStart"/>
      <w:r w:rsidRPr="002A3F11">
        <w:rPr>
          <w:sz w:val="16"/>
          <w:szCs w:val="16"/>
        </w:rPr>
        <w:t>Первый</w:t>
      </w:r>
      <w:proofErr w:type="spellEnd"/>
      <w:r w:rsidRPr="002A3F11">
        <w:rPr>
          <w:sz w:val="16"/>
          <w:szCs w:val="16"/>
        </w:rPr>
        <w:t xml:space="preserve"> </w:t>
      </w:r>
      <w:proofErr w:type="spellStart"/>
      <w:r w:rsidRPr="002A3F11">
        <w:rPr>
          <w:sz w:val="16"/>
          <w:szCs w:val="16"/>
        </w:rPr>
        <w:t>Клиентский</w:t>
      </w:r>
      <w:proofErr w:type="spellEnd"/>
      <w:r w:rsidRPr="002A3F11">
        <w:rPr>
          <w:sz w:val="16"/>
          <w:szCs w:val="16"/>
        </w:rPr>
        <w:t xml:space="preserve"> </w:t>
      </w:r>
      <w:proofErr w:type="spellStart"/>
      <w:r w:rsidRPr="002A3F11">
        <w:rPr>
          <w:sz w:val="16"/>
          <w:szCs w:val="16"/>
        </w:rPr>
        <w:t>Банк</w:t>
      </w:r>
      <w:proofErr w:type="spellEnd"/>
      <w:r w:rsidRPr="002A3F11">
        <w:rPr>
          <w:sz w:val="16"/>
          <w:szCs w:val="16"/>
        </w:rPr>
        <w:t>»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5537"/>
        <w:gridCol w:w="3029"/>
      </w:tblGrid>
      <w:tr w:rsidR="006F1D31" w:rsidRPr="00F25F0D" w14:paraId="33F27E53" w14:textId="77777777" w:rsidTr="00090F96">
        <w:trPr>
          <w:gridAfter w:val="1"/>
          <w:wAfter w:w="3029" w:type="dxa"/>
          <w:trHeight w:val="577"/>
        </w:trPr>
        <w:tc>
          <w:tcPr>
            <w:tcW w:w="106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56428A5" w14:textId="77777777" w:rsidR="007E36DC" w:rsidRPr="00A52A05" w:rsidRDefault="007E36DC" w:rsidP="00A52A05">
            <w:pPr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 xml:space="preserve">Заявление № ______ о присоединении </w:t>
            </w:r>
          </w:p>
          <w:p w14:paraId="5E78011B" w14:textId="77777777" w:rsidR="007E36DC" w:rsidRPr="00A52A05" w:rsidRDefault="007E36DC" w:rsidP="00A52A05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 xml:space="preserve">к Регламенту </w:t>
            </w:r>
            <w:r w:rsidR="00E91B79" w:rsidRPr="00A52A05">
              <w:rPr>
                <w:b/>
                <w:sz w:val="18"/>
                <w:szCs w:val="18"/>
                <w:lang w:val="ru-RU"/>
              </w:rPr>
              <w:t xml:space="preserve">оказания услуг на финансовых рынках </w:t>
            </w:r>
            <w:r w:rsidRPr="00A52A05">
              <w:rPr>
                <w:b/>
                <w:sz w:val="18"/>
                <w:szCs w:val="18"/>
                <w:lang w:val="ru-RU"/>
              </w:rPr>
              <w:t>ООО «Первый Клиентский Банк»</w:t>
            </w:r>
            <w:r w:rsidRPr="00A52A05">
              <w:rPr>
                <w:sz w:val="18"/>
                <w:szCs w:val="18"/>
                <w:lang w:val="ru-RU"/>
              </w:rPr>
              <w:t xml:space="preserve"> </w:t>
            </w:r>
            <w:r w:rsidR="006809A2" w:rsidRPr="00A52A05">
              <w:rPr>
                <w:rStyle w:val="af"/>
                <w:sz w:val="18"/>
                <w:szCs w:val="18"/>
                <w:lang w:val="ru-RU"/>
              </w:rPr>
              <w:endnoteReference w:id="1"/>
            </w:r>
          </w:p>
          <w:p w14:paraId="3CCF475E" w14:textId="77777777" w:rsidR="00391F6B" w:rsidRPr="00A52A05" w:rsidRDefault="007E36DC" w:rsidP="00A52A05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 xml:space="preserve"> </w:t>
            </w:r>
            <w:r w:rsidR="00391F6B" w:rsidRPr="00A52A05">
              <w:rPr>
                <w:sz w:val="18"/>
                <w:szCs w:val="18"/>
                <w:lang w:val="ru-RU"/>
              </w:rPr>
              <w:t xml:space="preserve">(для </w:t>
            </w:r>
            <w:r w:rsidR="00504AB4" w:rsidRPr="00A52A05">
              <w:rPr>
                <w:sz w:val="18"/>
                <w:szCs w:val="18"/>
                <w:lang w:val="ru-RU"/>
              </w:rPr>
              <w:t>физических</w:t>
            </w:r>
            <w:r w:rsidR="00391F6B" w:rsidRPr="00A52A05">
              <w:rPr>
                <w:sz w:val="18"/>
                <w:szCs w:val="18"/>
                <w:lang w:val="ru-RU"/>
              </w:rPr>
              <w:t xml:space="preserve"> лиц)</w:t>
            </w:r>
          </w:p>
          <w:p w14:paraId="76F1C3D3" w14:textId="043881C4" w:rsidR="00DD069F" w:rsidRPr="00A52A05" w:rsidRDefault="00DD069F" w:rsidP="00A52A05">
            <w:pPr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</w:t>
            </w:r>
            <w:r w:rsidR="00AB69AD" w:rsidRPr="00A52A05">
              <w:rPr>
                <w:sz w:val="18"/>
                <w:szCs w:val="18"/>
                <w:lang w:val="ru-RU"/>
              </w:rPr>
              <w:t xml:space="preserve">                                                 </w:t>
            </w:r>
            <w:r w:rsidRPr="00A52A05">
              <w:rPr>
                <w:sz w:val="18"/>
                <w:szCs w:val="18"/>
                <w:lang w:val="ru-RU"/>
              </w:rPr>
              <w:t xml:space="preserve">    </w:t>
            </w:r>
            <w:r w:rsidR="007A5041"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E85DE6A" wp14:editId="723F5F50">
                      <wp:extent cx="86360" cy="86360"/>
                      <wp:effectExtent l="9525" t="9525" r="8890" b="8890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onG05B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A52A05">
              <w:rPr>
                <w:sz w:val="18"/>
                <w:szCs w:val="18"/>
                <w:lang w:val="ru-RU"/>
              </w:rPr>
              <w:t xml:space="preserve">  Изменения в Заявление</w:t>
            </w:r>
          </w:p>
        </w:tc>
      </w:tr>
      <w:tr w:rsidR="006F1D31" w:rsidRPr="00F25F0D" w14:paraId="5B3D64C9" w14:textId="77777777" w:rsidTr="00090F96">
        <w:trPr>
          <w:gridAfter w:val="1"/>
          <w:wAfter w:w="3029" w:type="dxa"/>
        </w:trPr>
        <w:tc>
          <w:tcPr>
            <w:tcW w:w="10669" w:type="dxa"/>
            <w:gridSpan w:val="2"/>
            <w:shd w:val="clear" w:color="auto" w:fill="auto"/>
          </w:tcPr>
          <w:p w14:paraId="78E4F59D" w14:textId="77777777" w:rsidR="006809A2" w:rsidRPr="00A52A05" w:rsidRDefault="006809A2" w:rsidP="00A52A05">
            <w:pPr>
              <w:spacing w:after="240"/>
              <w:rPr>
                <w:b/>
                <w:sz w:val="18"/>
                <w:szCs w:val="18"/>
                <w:lang w:val="ru-RU"/>
              </w:rPr>
            </w:pPr>
          </w:p>
          <w:p w14:paraId="02AF8279" w14:textId="77777777" w:rsidR="00504AB4" w:rsidRPr="00A52A05" w:rsidRDefault="00504AB4" w:rsidP="000360E9">
            <w:pPr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Я, _________________________________________________________________________________________________________</w:t>
            </w:r>
          </w:p>
          <w:p w14:paraId="222D07F1" w14:textId="77777777" w:rsidR="00504AB4" w:rsidRPr="00A52A05" w:rsidRDefault="00504AB4" w:rsidP="00A52A05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A52A05">
              <w:rPr>
                <w:i/>
                <w:sz w:val="16"/>
                <w:szCs w:val="16"/>
                <w:lang w:val="ru-RU"/>
              </w:rPr>
              <w:t>(фамилия имя отчество Клиента)</w:t>
            </w:r>
          </w:p>
          <w:p w14:paraId="349673EF" w14:textId="77777777" w:rsidR="000360E9" w:rsidRPr="00A52A05" w:rsidRDefault="000360E9" w:rsidP="00A52A05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  <w:p w14:paraId="0AEA57F7" w14:textId="77777777" w:rsidR="000360E9" w:rsidRPr="00A52A05" w:rsidRDefault="000360E9" w:rsidP="00A52A0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F1D31" w:rsidRPr="00A52A05" w14:paraId="716CCE5E" w14:textId="77777777" w:rsidTr="00090F96">
        <w:trPr>
          <w:gridAfter w:val="1"/>
          <w:wAfter w:w="3029" w:type="dxa"/>
          <w:trHeight w:val="200"/>
        </w:trPr>
        <w:tc>
          <w:tcPr>
            <w:tcW w:w="10669" w:type="dxa"/>
            <w:gridSpan w:val="2"/>
            <w:shd w:val="clear" w:color="auto" w:fill="auto"/>
          </w:tcPr>
          <w:p w14:paraId="5D506CDA" w14:textId="77777777" w:rsidR="00504AB4" w:rsidRPr="00A52A05" w:rsidRDefault="00504AB4" w:rsidP="00A52A05">
            <w:pPr>
              <w:spacing w:after="240"/>
              <w:rPr>
                <w:sz w:val="16"/>
                <w:szCs w:val="16"/>
              </w:rPr>
            </w:pPr>
            <w:proofErr w:type="spellStart"/>
            <w:r w:rsidRPr="00A52A05">
              <w:rPr>
                <w:sz w:val="16"/>
                <w:szCs w:val="16"/>
              </w:rPr>
              <w:t>Зарегистрированный</w:t>
            </w:r>
            <w:proofErr w:type="spellEnd"/>
            <w:r w:rsidRPr="00A52A05">
              <w:rPr>
                <w:sz w:val="16"/>
                <w:szCs w:val="16"/>
              </w:rPr>
              <w:t xml:space="preserve"> (</w:t>
            </w:r>
            <w:proofErr w:type="spellStart"/>
            <w:r w:rsidRPr="00A52A05">
              <w:rPr>
                <w:sz w:val="16"/>
                <w:szCs w:val="16"/>
              </w:rPr>
              <w:t>ая</w:t>
            </w:r>
            <w:proofErr w:type="spellEnd"/>
            <w:r w:rsidRPr="00A52A05">
              <w:rPr>
                <w:sz w:val="16"/>
                <w:szCs w:val="16"/>
              </w:rPr>
              <w:t xml:space="preserve">) </w:t>
            </w:r>
            <w:proofErr w:type="spellStart"/>
            <w:r w:rsidRPr="00A52A05">
              <w:rPr>
                <w:sz w:val="16"/>
                <w:szCs w:val="16"/>
              </w:rPr>
              <w:t>по</w:t>
            </w:r>
            <w:proofErr w:type="spellEnd"/>
            <w:r w:rsidRPr="00A52A05">
              <w:rPr>
                <w:sz w:val="16"/>
                <w:szCs w:val="16"/>
              </w:rPr>
              <w:t xml:space="preserve"> </w:t>
            </w:r>
            <w:proofErr w:type="spellStart"/>
            <w:r w:rsidRPr="00A52A05">
              <w:rPr>
                <w:sz w:val="16"/>
                <w:szCs w:val="16"/>
              </w:rPr>
              <w:t>адресу</w:t>
            </w:r>
            <w:proofErr w:type="spellEnd"/>
            <w:r w:rsidRPr="00A52A05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6F1D31" w:rsidRPr="00A53AC9" w14:paraId="0E68627B" w14:textId="77777777" w:rsidTr="00090F96">
        <w:trPr>
          <w:gridAfter w:val="1"/>
          <w:wAfter w:w="3029" w:type="dxa"/>
          <w:trHeight w:val="200"/>
        </w:trPr>
        <w:tc>
          <w:tcPr>
            <w:tcW w:w="10669" w:type="dxa"/>
            <w:gridSpan w:val="2"/>
            <w:shd w:val="clear" w:color="auto" w:fill="auto"/>
          </w:tcPr>
          <w:p w14:paraId="7635F0EB" w14:textId="77777777" w:rsidR="00504AB4" w:rsidRPr="00A52A05" w:rsidRDefault="00504AB4" w:rsidP="00A52A05">
            <w:pPr>
              <w:spacing w:after="240"/>
              <w:rPr>
                <w:bCs/>
                <w:sz w:val="16"/>
                <w:szCs w:val="16"/>
                <w:lang w:val="ru-RU"/>
              </w:rPr>
            </w:pPr>
            <w:r w:rsidRPr="00A52A05">
              <w:rPr>
                <w:bCs/>
                <w:sz w:val="16"/>
                <w:szCs w:val="16"/>
                <w:lang w:val="ru-RU"/>
              </w:rPr>
              <w:t xml:space="preserve">Фактически </w:t>
            </w:r>
            <w:proofErr w:type="gramStart"/>
            <w:r w:rsidRPr="00A52A05">
              <w:rPr>
                <w:bCs/>
                <w:sz w:val="16"/>
                <w:szCs w:val="16"/>
                <w:lang w:val="ru-RU"/>
              </w:rPr>
              <w:t>проживающий</w:t>
            </w:r>
            <w:proofErr w:type="gramEnd"/>
            <w:r w:rsidRPr="00A52A05">
              <w:rPr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52A05">
              <w:rPr>
                <w:bCs/>
                <w:sz w:val="16"/>
                <w:szCs w:val="16"/>
                <w:lang w:val="ru-RU"/>
              </w:rPr>
              <w:t>ая</w:t>
            </w:r>
            <w:proofErr w:type="spellEnd"/>
            <w:r w:rsidRPr="00A52A05">
              <w:rPr>
                <w:bCs/>
                <w:sz w:val="16"/>
                <w:szCs w:val="16"/>
                <w:lang w:val="ru-RU"/>
              </w:rPr>
              <w:t>) по адресу</w:t>
            </w:r>
          </w:p>
        </w:tc>
      </w:tr>
      <w:tr w:rsidR="006F1D31" w:rsidRPr="00F25F0D" w14:paraId="3F716D0F" w14:textId="77777777" w:rsidTr="00090F96">
        <w:trPr>
          <w:gridAfter w:val="1"/>
          <w:wAfter w:w="3029" w:type="dxa"/>
          <w:trHeight w:val="4168"/>
        </w:trPr>
        <w:tc>
          <w:tcPr>
            <w:tcW w:w="10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6CCF1" w14:textId="77777777" w:rsidR="00504AB4" w:rsidRPr="00A52A05" w:rsidRDefault="00504AB4" w:rsidP="00A52A05">
            <w:pPr>
              <w:spacing w:before="240"/>
              <w:rPr>
                <w:bCs/>
                <w:sz w:val="18"/>
                <w:szCs w:val="18"/>
                <w:lang w:val="ru-RU"/>
              </w:rPr>
            </w:pPr>
            <w:r w:rsidRPr="00A52A05">
              <w:rPr>
                <w:bCs/>
                <w:sz w:val="18"/>
                <w:szCs w:val="18"/>
                <w:lang w:val="ru-RU"/>
              </w:rPr>
              <w:t xml:space="preserve">Документ, удостоверяющий личность ___________________ серия __________ номер ____________ выдан «__» ________ ____ </w:t>
            </w:r>
            <w:proofErr w:type="gramStart"/>
            <w:r w:rsidRPr="00A52A05">
              <w:rPr>
                <w:bCs/>
                <w:sz w:val="18"/>
                <w:szCs w:val="18"/>
                <w:lang w:val="ru-RU"/>
              </w:rPr>
              <w:t>г</w:t>
            </w:r>
            <w:proofErr w:type="gramEnd"/>
            <w:r w:rsidRPr="00A52A05">
              <w:rPr>
                <w:bCs/>
                <w:sz w:val="18"/>
                <w:szCs w:val="18"/>
                <w:lang w:val="ru-RU"/>
              </w:rPr>
              <w:t>.</w:t>
            </w:r>
          </w:p>
          <w:p w14:paraId="1541259A" w14:textId="77777777" w:rsidR="00504AB4" w:rsidRPr="00A52A05" w:rsidRDefault="00504AB4" w:rsidP="000360E9">
            <w:pPr>
              <w:rPr>
                <w:bCs/>
                <w:sz w:val="16"/>
                <w:szCs w:val="16"/>
                <w:lang w:val="ru-RU"/>
              </w:rPr>
            </w:pPr>
            <w:r w:rsidRPr="00A52A05"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        (наименование документа)</w:t>
            </w:r>
          </w:p>
          <w:p w14:paraId="7F4C3592" w14:textId="77777777" w:rsidR="00504AB4" w:rsidRPr="00A52A05" w:rsidRDefault="00504AB4" w:rsidP="000360E9">
            <w:pPr>
              <w:rPr>
                <w:bCs/>
                <w:sz w:val="18"/>
                <w:szCs w:val="18"/>
                <w:lang w:val="ru-RU"/>
              </w:rPr>
            </w:pPr>
            <w:r w:rsidRPr="00A52A05">
              <w:rPr>
                <w:bCs/>
                <w:sz w:val="18"/>
                <w:szCs w:val="18"/>
                <w:lang w:val="ru-RU"/>
              </w:rPr>
              <w:t xml:space="preserve"> _______________________________________________________________</w:t>
            </w:r>
            <w:r w:rsidR="00213396" w:rsidRPr="00A52A05">
              <w:rPr>
                <w:bCs/>
                <w:sz w:val="18"/>
                <w:szCs w:val="18"/>
                <w:lang w:val="ru-RU"/>
              </w:rPr>
              <w:t>_______________________________________________</w:t>
            </w:r>
            <w:r w:rsidRPr="00A52A05">
              <w:rPr>
                <w:bCs/>
                <w:sz w:val="18"/>
                <w:szCs w:val="18"/>
                <w:lang w:val="ru-RU"/>
              </w:rPr>
              <w:t>_</w:t>
            </w:r>
          </w:p>
          <w:p w14:paraId="29B01DD3" w14:textId="77777777" w:rsidR="00504AB4" w:rsidRDefault="00213396" w:rsidP="000360E9">
            <w:pPr>
              <w:rPr>
                <w:i/>
                <w:sz w:val="16"/>
                <w:szCs w:val="16"/>
                <w:lang w:val="ru-RU"/>
              </w:rPr>
            </w:pPr>
            <w:r w:rsidRPr="00A52A05"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</w:t>
            </w:r>
            <w:r w:rsidR="00504AB4" w:rsidRPr="00A52A05">
              <w:rPr>
                <w:i/>
                <w:sz w:val="16"/>
                <w:szCs w:val="16"/>
                <w:lang w:val="ru-RU"/>
              </w:rPr>
              <w:t>(наименование органа, выдавшего документ)</w:t>
            </w:r>
          </w:p>
          <w:p w14:paraId="6474DDD3" w14:textId="77777777" w:rsidR="0060160B" w:rsidRPr="00A52A05" w:rsidRDefault="0060160B" w:rsidP="000360E9">
            <w:pPr>
              <w:rPr>
                <w:i/>
                <w:sz w:val="16"/>
                <w:szCs w:val="16"/>
                <w:lang w:val="ru-RU"/>
              </w:rPr>
            </w:pPr>
          </w:p>
          <w:p w14:paraId="726ECE00" w14:textId="77777777" w:rsidR="000360E9" w:rsidRPr="00A52A05" w:rsidRDefault="000360E9" w:rsidP="0060160B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 xml:space="preserve">Доверенность </w:t>
            </w:r>
            <w:proofErr w:type="gramStart"/>
            <w:r w:rsidRPr="00A52A05">
              <w:rPr>
                <w:b/>
                <w:sz w:val="18"/>
                <w:szCs w:val="18"/>
                <w:lang w:val="ru-RU"/>
              </w:rPr>
              <w:t>от</w:t>
            </w:r>
            <w:proofErr w:type="gramEnd"/>
            <w:r w:rsidRPr="00A52A05">
              <w:rPr>
                <w:b/>
                <w:sz w:val="18"/>
                <w:szCs w:val="18"/>
                <w:lang w:val="ru-RU"/>
              </w:rPr>
              <w:t xml:space="preserve"> ___________ № ___________________ на _____________________________________________________</w:t>
            </w:r>
            <w:r w:rsidRPr="00A52A05">
              <w:rPr>
                <w:rStyle w:val="a3"/>
                <w:b/>
                <w:sz w:val="18"/>
                <w:szCs w:val="18"/>
                <w:lang w:val="ru-RU"/>
              </w:rPr>
              <w:footnoteReference w:id="1"/>
            </w:r>
          </w:p>
          <w:p w14:paraId="1FE1DADA" w14:textId="4576FF7F" w:rsidR="0060160B" w:rsidRPr="00A52A05" w:rsidRDefault="000360E9" w:rsidP="0060160B">
            <w:pPr>
              <w:rPr>
                <w:bCs/>
                <w:sz w:val="18"/>
                <w:szCs w:val="18"/>
                <w:lang w:val="ru-RU"/>
              </w:rPr>
            </w:pPr>
            <w:r w:rsidRPr="00A52A05"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(фамилия </w:t>
            </w:r>
            <w:r w:rsidR="00C35AEB" w:rsidRPr="00A52A05">
              <w:rPr>
                <w:i/>
                <w:sz w:val="16"/>
                <w:szCs w:val="16"/>
                <w:lang w:val="ru-RU"/>
              </w:rPr>
              <w:t xml:space="preserve">имя отчество </w:t>
            </w:r>
            <w:r w:rsidRPr="00A52A05">
              <w:rPr>
                <w:i/>
                <w:sz w:val="16"/>
                <w:szCs w:val="16"/>
                <w:lang w:val="ru-RU"/>
              </w:rPr>
              <w:t>уполномоченного лица Клиента)</w:t>
            </w:r>
          </w:p>
          <w:p w14:paraId="3695929F" w14:textId="77777777" w:rsidR="0060160B" w:rsidRDefault="0060160B" w:rsidP="0060160B">
            <w:pPr>
              <w:spacing w:before="240" w:after="240"/>
              <w:rPr>
                <w:bCs/>
                <w:sz w:val="18"/>
                <w:szCs w:val="18"/>
                <w:lang w:val="ru-RU"/>
              </w:rPr>
            </w:pPr>
            <w:r w:rsidRPr="00A52A05">
              <w:rPr>
                <w:bCs/>
                <w:sz w:val="18"/>
                <w:szCs w:val="18"/>
                <w:lang w:val="ru-RU"/>
              </w:rPr>
              <w:t>Электронный</w:t>
            </w:r>
            <w:r w:rsidRPr="00090F96">
              <w:rPr>
                <w:bCs/>
                <w:sz w:val="18"/>
                <w:szCs w:val="18"/>
                <w:lang w:val="ru-RU"/>
              </w:rPr>
              <w:t xml:space="preserve"> адрес</w:t>
            </w:r>
            <w:r w:rsidRPr="00A52A05">
              <w:rPr>
                <w:bCs/>
                <w:sz w:val="18"/>
                <w:szCs w:val="18"/>
                <w:lang w:val="ru-RU"/>
              </w:rPr>
              <w:t>:</w:t>
            </w:r>
            <w:r>
              <w:rPr>
                <w:bCs/>
                <w:sz w:val="18"/>
                <w:szCs w:val="18"/>
                <w:lang w:val="ru-RU"/>
              </w:rPr>
              <w:t>________________________________________________</w:t>
            </w:r>
          </w:p>
          <w:p w14:paraId="2326A4CC" w14:textId="77777777" w:rsidR="0060160B" w:rsidRPr="00A52A05" w:rsidRDefault="0060160B" w:rsidP="00A52A05">
            <w:pPr>
              <w:spacing w:after="240"/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>Телефон:</w:t>
            </w:r>
            <w:r>
              <w:rPr>
                <w:sz w:val="18"/>
                <w:szCs w:val="18"/>
                <w:lang w:val="ru-RU"/>
              </w:rPr>
              <w:t>___________________________________________</w:t>
            </w:r>
          </w:p>
          <w:p w14:paraId="1C8CE115" w14:textId="77777777" w:rsidR="0060160B" w:rsidRPr="00A52A05" w:rsidRDefault="0060160B" w:rsidP="006809A2">
            <w:pPr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>ИНН   ________________________________СНИЛС_______________________________</w:t>
            </w:r>
          </w:p>
          <w:p w14:paraId="63A3943B" w14:textId="77777777" w:rsidR="0060160B" w:rsidRPr="00A52A05" w:rsidRDefault="0060160B" w:rsidP="006809A2">
            <w:pPr>
              <w:rPr>
                <w:sz w:val="18"/>
                <w:szCs w:val="18"/>
                <w:lang w:val="ru-RU"/>
              </w:rPr>
            </w:pPr>
          </w:p>
          <w:p w14:paraId="157A7EB7" w14:textId="77777777" w:rsidR="0060160B" w:rsidRPr="00A52A05" w:rsidRDefault="004C6283" w:rsidP="00A52A05">
            <w:pPr>
              <w:spacing w:after="2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счет получателя </w:t>
            </w:r>
            <w:r w:rsidR="0060160B" w:rsidRPr="00A52A05">
              <w:rPr>
                <w:sz w:val="18"/>
                <w:szCs w:val="18"/>
                <w:lang w:val="ru-RU"/>
              </w:rPr>
              <w:t xml:space="preserve"> № ____________________________________ </w:t>
            </w:r>
          </w:p>
          <w:p w14:paraId="175BFFCF" w14:textId="77777777" w:rsidR="000360E9" w:rsidRPr="00A52A05" w:rsidRDefault="0060160B" w:rsidP="004C6283">
            <w:pPr>
              <w:spacing w:after="240"/>
              <w:jc w:val="both"/>
              <w:rPr>
                <w:bCs/>
                <w:sz w:val="16"/>
                <w:szCs w:val="16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>К/с № _____________________________________в _________________________________________БИК _______________</w:t>
            </w:r>
          </w:p>
        </w:tc>
      </w:tr>
      <w:tr w:rsidR="006F1D31" w:rsidRPr="00F25F0D" w14:paraId="21DCA321" w14:textId="77777777" w:rsidTr="00090F96">
        <w:trPr>
          <w:gridAfter w:val="1"/>
          <w:wAfter w:w="3029" w:type="dxa"/>
          <w:trHeight w:val="1402"/>
        </w:trPr>
        <w:tc>
          <w:tcPr>
            <w:tcW w:w="10669" w:type="dxa"/>
            <w:gridSpan w:val="2"/>
            <w:shd w:val="clear" w:color="auto" w:fill="auto"/>
          </w:tcPr>
          <w:p w14:paraId="7D71AF83" w14:textId="77777777" w:rsidR="006F1D31" w:rsidRPr="00A52A05" w:rsidRDefault="00E25B99" w:rsidP="00A52A05">
            <w:pPr>
              <w:pStyle w:val="Avtor11"/>
              <w:numPr>
                <w:ilvl w:val="0"/>
                <w:numId w:val="0"/>
              </w:numPr>
              <w:spacing w:before="240"/>
              <w:rPr>
                <w:b/>
                <w:sz w:val="18"/>
                <w:szCs w:val="18"/>
              </w:rPr>
            </w:pPr>
            <w:r w:rsidRPr="00A52A05">
              <w:rPr>
                <w:b/>
                <w:sz w:val="18"/>
                <w:szCs w:val="18"/>
              </w:rPr>
              <w:t xml:space="preserve">     </w:t>
            </w:r>
            <w:r w:rsidR="00C320D2" w:rsidRPr="00A52A05">
              <w:rPr>
                <w:b/>
                <w:sz w:val="18"/>
                <w:szCs w:val="18"/>
              </w:rPr>
              <w:t>Н</w:t>
            </w:r>
            <w:r w:rsidR="00504AB4" w:rsidRPr="00A52A05">
              <w:rPr>
                <w:b/>
                <w:sz w:val="18"/>
                <w:szCs w:val="18"/>
              </w:rPr>
              <w:t>астоящим заявля</w:t>
            </w:r>
            <w:r w:rsidR="00501E90" w:rsidRPr="00A52A05">
              <w:rPr>
                <w:b/>
                <w:sz w:val="18"/>
                <w:szCs w:val="18"/>
              </w:rPr>
              <w:t>ю</w:t>
            </w:r>
            <w:r w:rsidR="00504AB4" w:rsidRPr="00A52A05">
              <w:rPr>
                <w:b/>
                <w:sz w:val="18"/>
                <w:szCs w:val="18"/>
              </w:rPr>
              <w:t xml:space="preserve"> </w:t>
            </w:r>
            <w:r w:rsidR="00510F5A" w:rsidRPr="00A52A05">
              <w:rPr>
                <w:b/>
                <w:sz w:val="18"/>
                <w:szCs w:val="18"/>
              </w:rPr>
              <w:t>об акцепте и</w:t>
            </w:r>
            <w:r w:rsidR="00504AB4" w:rsidRPr="00A52A05">
              <w:rPr>
                <w:b/>
                <w:sz w:val="18"/>
                <w:szCs w:val="18"/>
              </w:rPr>
              <w:t xml:space="preserve"> присоединении к </w:t>
            </w:r>
            <w:r w:rsidR="00510F5A" w:rsidRPr="00A52A05">
              <w:rPr>
                <w:b/>
                <w:sz w:val="18"/>
                <w:szCs w:val="18"/>
              </w:rPr>
              <w:t>Регламенту</w:t>
            </w:r>
            <w:r w:rsidR="00504AB4" w:rsidRPr="00A52A05">
              <w:rPr>
                <w:b/>
                <w:sz w:val="18"/>
                <w:szCs w:val="18"/>
              </w:rPr>
              <w:t xml:space="preserve"> </w:t>
            </w:r>
            <w:r w:rsidR="00E91B79" w:rsidRPr="00A52A05">
              <w:rPr>
                <w:b/>
                <w:sz w:val="18"/>
                <w:szCs w:val="18"/>
              </w:rPr>
              <w:t xml:space="preserve">оказания услуг на финансовых рынках </w:t>
            </w:r>
            <w:r w:rsidR="00F83729" w:rsidRPr="00A52A05">
              <w:rPr>
                <w:b/>
                <w:sz w:val="18"/>
                <w:szCs w:val="18"/>
              </w:rPr>
              <w:t xml:space="preserve">ООО «Первый Клиентский Банк» </w:t>
            </w:r>
            <w:r w:rsidR="00504AB4" w:rsidRPr="00A52A05">
              <w:rPr>
                <w:b/>
                <w:sz w:val="18"/>
                <w:szCs w:val="18"/>
              </w:rPr>
              <w:t xml:space="preserve"> (далее – Регламент), в порядке, предусмотренном ст. 428 Гражданского кодекса Российской Федерации</w:t>
            </w:r>
            <w:r w:rsidR="00592D0F" w:rsidRPr="00A52A05">
              <w:rPr>
                <w:b/>
                <w:sz w:val="18"/>
                <w:szCs w:val="18"/>
              </w:rPr>
              <w:t>, и о принятии на себя добровольного обязательства следовать положениям указанного Регламента, которые мне разъяснены в полном объеме</w:t>
            </w:r>
            <w:r w:rsidR="00EF2042" w:rsidRPr="00A52A05">
              <w:rPr>
                <w:b/>
                <w:sz w:val="18"/>
                <w:szCs w:val="18"/>
              </w:rPr>
              <w:t>.</w:t>
            </w:r>
            <w:r w:rsidR="006F1D31" w:rsidRPr="00A52A05">
              <w:rPr>
                <w:b/>
                <w:sz w:val="18"/>
                <w:szCs w:val="18"/>
              </w:rPr>
              <w:t xml:space="preserve"> </w:t>
            </w:r>
          </w:p>
          <w:p w14:paraId="0D673758" w14:textId="77777777" w:rsidR="006809A2" w:rsidRPr="00A52A05" w:rsidRDefault="00504AB4" w:rsidP="00A52A05">
            <w:pPr>
              <w:pStyle w:val="Avtor11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proofErr w:type="gramStart"/>
            <w:r w:rsidRPr="00A52A05">
              <w:rPr>
                <w:b/>
                <w:sz w:val="18"/>
                <w:szCs w:val="18"/>
              </w:rPr>
              <w:t>Настоящим подтверждаю, что с Регламентом,  а также с действующими на момент подачи настоящего Заявления Тарифами, ознакомлен и согласен.</w:t>
            </w:r>
            <w:proofErr w:type="gramEnd"/>
          </w:p>
          <w:p w14:paraId="4BC2DD18" w14:textId="77777777" w:rsidR="000360E9" w:rsidRPr="00A52A05" w:rsidRDefault="007247FB" w:rsidP="00A52A05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0DA8CF6B" w14:textId="77777777" w:rsidR="007247FB" w:rsidRPr="00A52A05" w:rsidRDefault="000360E9" w:rsidP="00A52A05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</w:t>
            </w:r>
            <w:r w:rsidR="007247FB" w:rsidRPr="00A52A05">
              <w:rPr>
                <w:i/>
                <w:sz w:val="18"/>
                <w:szCs w:val="18"/>
                <w:lang w:val="ru-RU"/>
              </w:rPr>
              <w:t>_________________ / _________________________________________________</w:t>
            </w:r>
            <w:r w:rsidR="007247FB" w:rsidRPr="00A52A05">
              <w:rPr>
                <w:i/>
                <w:sz w:val="16"/>
                <w:szCs w:val="16"/>
                <w:lang w:val="ru-RU"/>
              </w:rPr>
              <w:t xml:space="preserve">        </w:t>
            </w:r>
          </w:p>
          <w:p w14:paraId="2029EC5A" w14:textId="27D4F07D" w:rsidR="00504AB4" w:rsidRPr="00A52A05" w:rsidRDefault="007247FB" w:rsidP="00A52A05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 w:rsidRPr="00A52A05">
              <w:rPr>
                <w:i/>
                <w:sz w:val="16"/>
                <w:szCs w:val="16"/>
                <w:lang w:val="ru-RU"/>
              </w:rPr>
              <w:t xml:space="preserve">     </w:t>
            </w:r>
            <w:r w:rsidR="000360E9" w:rsidRPr="00A52A05">
              <w:rPr>
                <w:i/>
                <w:sz w:val="16"/>
                <w:szCs w:val="16"/>
                <w:lang w:val="ru-RU"/>
              </w:rPr>
              <w:t xml:space="preserve">                                                                      </w:t>
            </w:r>
            <w:r w:rsidRPr="00A52A05">
              <w:rPr>
                <w:i/>
                <w:sz w:val="16"/>
                <w:szCs w:val="16"/>
                <w:lang w:val="ru-RU"/>
              </w:rPr>
              <w:t xml:space="preserve">    </w:t>
            </w:r>
            <w:r w:rsidR="006809A2" w:rsidRPr="00A52A05">
              <w:rPr>
                <w:i/>
                <w:sz w:val="16"/>
                <w:szCs w:val="16"/>
                <w:lang w:val="ru-RU"/>
              </w:rPr>
              <w:t xml:space="preserve">(подпись)                </w:t>
            </w:r>
            <w:r w:rsidRPr="00A52A05">
              <w:rPr>
                <w:i/>
                <w:sz w:val="16"/>
                <w:szCs w:val="16"/>
                <w:lang w:val="ru-RU"/>
              </w:rPr>
              <w:t xml:space="preserve"> (фамилия имя отчество</w:t>
            </w:r>
            <w:r w:rsidR="00793CF9">
              <w:rPr>
                <w:i/>
                <w:sz w:val="16"/>
                <w:szCs w:val="16"/>
                <w:lang w:val="ru-RU"/>
              </w:rPr>
              <w:t xml:space="preserve"> Клиента или</w:t>
            </w:r>
            <w:r w:rsidRPr="00A52A05">
              <w:rPr>
                <w:i/>
                <w:sz w:val="16"/>
                <w:szCs w:val="16"/>
                <w:lang w:val="ru-RU"/>
              </w:rPr>
              <w:t xml:space="preserve"> уполномоченного лица Клиента)</w:t>
            </w:r>
            <w:r w:rsidRPr="00A52A05" w:rsidDel="00D51C90">
              <w:rPr>
                <w:i/>
                <w:sz w:val="16"/>
                <w:szCs w:val="16"/>
                <w:lang w:val="ru-RU"/>
              </w:rPr>
              <w:t xml:space="preserve"> </w:t>
            </w:r>
          </w:p>
          <w:p w14:paraId="035D002E" w14:textId="77777777" w:rsidR="00014160" w:rsidRPr="00A52A05" w:rsidRDefault="00014160" w:rsidP="00A52A05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val="ru-RU"/>
              </w:rPr>
            </w:pPr>
          </w:p>
        </w:tc>
      </w:tr>
      <w:tr w:rsidR="006F1D31" w:rsidRPr="00F25F0D" w14:paraId="29C32827" w14:textId="77777777" w:rsidTr="00090F96">
        <w:trPr>
          <w:gridAfter w:val="1"/>
          <w:wAfter w:w="3029" w:type="dxa"/>
          <w:trHeight w:val="1097"/>
        </w:trPr>
        <w:tc>
          <w:tcPr>
            <w:tcW w:w="10669" w:type="dxa"/>
            <w:gridSpan w:val="2"/>
            <w:shd w:val="clear" w:color="auto" w:fill="auto"/>
          </w:tcPr>
          <w:p w14:paraId="286AE83B" w14:textId="77777777" w:rsidR="00E91B79" w:rsidRPr="00A52A05" w:rsidRDefault="00E91B79" w:rsidP="00E91B79">
            <w:pPr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 xml:space="preserve">Настоящим выражаю свое намерение совершать операции </w:t>
            </w:r>
            <w:r w:rsidR="006809A2" w:rsidRPr="00A52A05">
              <w:rPr>
                <w:sz w:val="18"/>
                <w:szCs w:val="18"/>
                <w:lang w:val="ru-RU"/>
              </w:rPr>
              <w:t>в рамках</w:t>
            </w:r>
            <w:r w:rsidR="006809A2" w:rsidRPr="00A52A05">
              <w:rPr>
                <w:b/>
                <w:sz w:val="18"/>
                <w:szCs w:val="18"/>
                <w:lang w:val="ru-RU"/>
              </w:rPr>
              <w:t xml:space="preserve"> Брокерского счета </w:t>
            </w:r>
            <w:proofErr w:type="gramStart"/>
            <w:r w:rsidRPr="00A52A05">
              <w:rPr>
                <w:sz w:val="18"/>
                <w:szCs w:val="18"/>
                <w:lang w:val="ru-RU"/>
              </w:rPr>
              <w:t>на</w:t>
            </w:r>
            <w:proofErr w:type="gramEnd"/>
            <w:r w:rsidRPr="00A52A05">
              <w:rPr>
                <w:sz w:val="18"/>
                <w:szCs w:val="18"/>
                <w:lang w:val="ru-RU"/>
              </w:rPr>
              <w:t>:</w:t>
            </w:r>
            <w:r w:rsidR="006F1D31" w:rsidRPr="00A52A05">
              <w:rPr>
                <w:rStyle w:val="a3"/>
                <w:sz w:val="18"/>
                <w:szCs w:val="18"/>
                <w:lang w:val="ru-RU"/>
              </w:rPr>
              <w:footnoteReference w:id="2"/>
            </w:r>
          </w:p>
          <w:p w14:paraId="285BDE9A" w14:textId="5BCC6948" w:rsidR="00E91B79" w:rsidRPr="00A52A05" w:rsidRDefault="007A5041" w:rsidP="00E91B79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BE3037D" wp14:editId="3E7FCF37">
                      <wp:extent cx="86360" cy="86360"/>
                      <wp:effectExtent l="9525" t="9525" r="8890" b="8890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NHeFuo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</w:t>
            </w:r>
            <w:r w:rsidR="00BF296F" w:rsidRPr="00341151">
              <w:rPr>
                <w:sz w:val="18"/>
                <w:szCs w:val="18"/>
                <w:lang w:val="ru-RU"/>
              </w:rPr>
              <w:t>П</w:t>
            </w:r>
            <w:r w:rsidR="00E91B79" w:rsidRPr="00341151">
              <w:rPr>
                <w:sz w:val="18"/>
                <w:szCs w:val="18"/>
                <w:lang w:val="ru-RU"/>
              </w:rPr>
              <w:t>АО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Московской Бирже (фондовый рынок) в валюте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C6A9B3D" wp14:editId="1D5852BB">
                      <wp:extent cx="86360" cy="86360"/>
                      <wp:effectExtent l="9525" t="9525" r="8890" b="889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dBHQIAADs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NGpd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рубли </w:t>
            </w:r>
            <w:r w:rsidR="006809A2" w:rsidRPr="00A52A05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F7C03B1" wp14:editId="3D9ADF24">
                      <wp:extent cx="86360" cy="86360"/>
                      <wp:effectExtent l="9525" t="9525" r="8890" b="889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gtHQIAADsEAAAOAAAAZHJzL2Uyb0RvYy54bWysU9tu2zAMfR+wfxD0vjjxkrQ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zlnFgz1&#10;6AupBnarJSsvkkC9DxXlPfh7TCUGf+fE98CsW3WUJm8QXd9JaIjWJOUXLy4kJ9BVtuk/uobgYRdd&#10;1urQokmApAI75JY8nloiD5EJ+nk5fzunvgmKDGbCh+r5qscQ30tnWDJqjsQ8Q8P+LsQh9TklU3da&#10;NWuldXZwu1lpZHug2VjnL7OnCs/TtGV9za9m5Swjv4iFc4hx/v4GYVSkIdfKUBGnJKiSZu9sQzSh&#10;iqD0YFN12h5FTLoN+m9c80gaohsmmDaOjM7hT856mt6ahx87QMmZ/mCpD1eT6TSNe3ams4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mQngt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67777224" w14:textId="04ABF2EA" w:rsidR="006809A2" w:rsidRPr="00A52A05" w:rsidRDefault="007A5041" w:rsidP="00E91B79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F89A78D" wp14:editId="644359B3">
                      <wp:extent cx="86360" cy="86360"/>
                      <wp:effectExtent l="9525" t="9525" r="8890" b="889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OzS&#10;kpQ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</w:t>
            </w:r>
            <w:r w:rsidR="00BF296F" w:rsidRPr="00341151">
              <w:rPr>
                <w:sz w:val="18"/>
                <w:szCs w:val="18"/>
                <w:lang w:val="ru-RU"/>
              </w:rPr>
              <w:t>П</w:t>
            </w:r>
            <w:r w:rsidR="00E91B79" w:rsidRPr="00341151">
              <w:rPr>
                <w:sz w:val="18"/>
                <w:szCs w:val="18"/>
                <w:lang w:val="ru-RU"/>
              </w:rPr>
              <w:t>АО</w:t>
            </w:r>
            <w:r w:rsidR="00E91B79" w:rsidRPr="007A504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>Московской Бирже (</w:t>
            </w:r>
            <w:r w:rsidR="00BF296F">
              <w:rPr>
                <w:sz w:val="18"/>
                <w:szCs w:val="18"/>
                <w:lang w:val="ru-RU"/>
              </w:rPr>
              <w:t>с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рочный рынок)   </w:t>
            </w:r>
            <w:r w:rsidR="008711E0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в валюте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C2B5AF4" wp14:editId="4C021EC6">
                      <wp:extent cx="86360" cy="86360"/>
                      <wp:effectExtent l="9525" t="9525" r="8890" b="889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AGp&#10;+os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рубли </w:t>
            </w:r>
            <w:r w:rsidR="006809A2" w:rsidRPr="00A52A05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</w:t>
            </w:r>
            <w:r w:rsidR="006809A2" w:rsidRPr="00A52A05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641F842" wp14:editId="5F96FD55">
                      <wp:extent cx="86360" cy="86360"/>
                      <wp:effectExtent l="9525" t="9525" r="8890" b="889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Y8HQIAADsEAAAOAAAAZHJzL2Uyb0RvYy54bWysU9tu2zAMfR+wfxD0vjhxk6w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wvOLBjq&#10;0RdSDexWS1ZOk0C9DxXlPfh7TCUGf+fE98CsW3WUJm8QXd9JaIjWJOUXLy4kJ9BVtuk/uobgYRdd&#10;1urQokmApAI75JY8nloiD5EJ+nk5v5hT3wRFBjPhQ/V81WOI76UzLBk1R2KeoWF/F+KQ+pySqTut&#10;mrXSOju43aw0sj3QbKzzl9lThedp2rK+5lezcpaRX8TCOcQ4f3+DMCrSkGtlqIhTElRJs3e2IZpQ&#10;RVB6sKk6bY8iJt0G/TeueSQN0Q0TTBtHRufwJ2c9TW/Nw48doORMf7DUh6vJdJrGPTvT2d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59TY8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6C62B1C2" w14:textId="5392C0FD" w:rsidR="00E91B79" w:rsidRPr="00A52A05" w:rsidRDefault="007A5041" w:rsidP="00E91B79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1E30F5A" wp14:editId="09D7DFD9">
                      <wp:extent cx="86360" cy="86360"/>
                      <wp:effectExtent l="9525" t="9525" r="8890" b="889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pkgy7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6809A2" w:rsidRPr="00A52A05">
              <w:rPr>
                <w:sz w:val="18"/>
                <w:szCs w:val="18"/>
                <w:lang w:val="ru-RU"/>
              </w:rPr>
              <w:t xml:space="preserve"> 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Внебиржевом </w:t>
            </w:r>
            <w:proofErr w:type="gramStart"/>
            <w:r w:rsidR="00E91B79" w:rsidRPr="00A52A05">
              <w:rPr>
                <w:sz w:val="18"/>
                <w:szCs w:val="18"/>
                <w:lang w:val="ru-RU"/>
              </w:rPr>
              <w:t>рынке</w:t>
            </w:r>
            <w:proofErr w:type="gramEnd"/>
            <w:r w:rsidR="00E91B79" w:rsidRPr="00A52A05">
              <w:rPr>
                <w:sz w:val="18"/>
                <w:szCs w:val="18"/>
                <w:lang w:val="ru-RU"/>
              </w:rPr>
              <w:t xml:space="preserve">                                    </w:t>
            </w:r>
            <w:r w:rsidR="008F21A6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</w:t>
            </w:r>
            <w:r w:rsidR="008711E0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в валюте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5839B7D" wp14:editId="43F3B1FC">
                      <wp:extent cx="86360" cy="86360"/>
                      <wp:effectExtent l="9525" t="9525" r="8890" b="889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MC5gI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рубли </w:t>
            </w:r>
            <w:r w:rsidR="006809A2" w:rsidRPr="00A52A05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460ABBC" wp14:editId="0C74D224">
                      <wp:extent cx="86360" cy="86360"/>
                      <wp:effectExtent l="9525" t="9525" r="8890" b="889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I55jh0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214A41C9" w14:textId="5E1DA9EB" w:rsidR="00E91B79" w:rsidRPr="00A52A05" w:rsidRDefault="007A5041" w:rsidP="00E91B79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80A4773" wp14:editId="42B3B6B9">
                      <wp:extent cx="86360" cy="86360"/>
                      <wp:effectExtent l="9525" t="9525" r="8890" b="889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DPFg6R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 Иной ________________________(указать) </w:t>
            </w:r>
            <w:r w:rsidR="008711E0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>в валюте</w:t>
            </w:r>
            <w:r w:rsidR="00D4240F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AE967DE" wp14:editId="6D69BA86">
                      <wp:extent cx="86360" cy="86360"/>
                      <wp:effectExtent l="9525" t="9525" r="8890" b="889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MmT3lA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рубли </w:t>
            </w:r>
            <w:r w:rsidR="006809A2" w:rsidRPr="00A52A05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A90C0E7" wp14:editId="4BCE5009">
                      <wp:extent cx="86360" cy="86360"/>
                      <wp:effectExtent l="9525" t="9525" r="8890" b="889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/7HQIAADs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VV1/7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доллары США</w:t>
            </w:r>
          </w:p>
          <w:p w14:paraId="38CA7B7C" w14:textId="77777777" w:rsidR="00E91B79" w:rsidRPr="00A52A05" w:rsidRDefault="00E91B79" w:rsidP="00E91B79">
            <w:pPr>
              <w:rPr>
                <w:b/>
                <w:sz w:val="18"/>
                <w:szCs w:val="18"/>
                <w:lang w:val="ru-RU"/>
              </w:rPr>
            </w:pPr>
          </w:p>
          <w:p w14:paraId="4AF0181E" w14:textId="67DA2452" w:rsidR="00E91B79" w:rsidRPr="00860FBA" w:rsidRDefault="00E91B79" w:rsidP="00E91B79">
            <w:pPr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 xml:space="preserve">Настоящим выражаю свое намерение совершать операции </w:t>
            </w:r>
            <w:r w:rsidR="006809A2" w:rsidRPr="00A52A05">
              <w:rPr>
                <w:sz w:val="18"/>
                <w:szCs w:val="18"/>
                <w:lang w:val="ru-RU"/>
              </w:rPr>
              <w:t xml:space="preserve">в рамках </w:t>
            </w:r>
            <w:r w:rsidR="006809A2" w:rsidRPr="00A52A05">
              <w:rPr>
                <w:b/>
                <w:sz w:val="18"/>
                <w:szCs w:val="18"/>
                <w:lang w:val="ru-RU"/>
              </w:rPr>
              <w:t>Индивидуального инвестиционного счета</w:t>
            </w:r>
            <w:r w:rsidR="006809A2" w:rsidRPr="00A52A0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52A05">
              <w:rPr>
                <w:sz w:val="18"/>
                <w:szCs w:val="18"/>
                <w:lang w:val="ru-RU"/>
              </w:rPr>
              <w:t>на</w:t>
            </w:r>
            <w:proofErr w:type="gramEnd"/>
            <w:r w:rsidRPr="00A52A05">
              <w:rPr>
                <w:sz w:val="18"/>
                <w:szCs w:val="18"/>
                <w:lang w:val="ru-RU"/>
              </w:rPr>
              <w:t>:</w:t>
            </w:r>
            <w:r w:rsidR="009E733A" w:rsidRPr="00A52A05">
              <w:rPr>
                <w:rStyle w:val="a3"/>
                <w:sz w:val="18"/>
                <w:szCs w:val="18"/>
                <w:lang w:val="ru-RU"/>
              </w:rPr>
              <w:footnoteReference w:id="3"/>
            </w:r>
          </w:p>
          <w:p w14:paraId="77DA0917" w14:textId="4ACD7B7D" w:rsidR="00E91B79" w:rsidRPr="00A52A05" w:rsidRDefault="007A5041" w:rsidP="00E91B79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A0129A3" wp14:editId="76377748">
                      <wp:extent cx="86360" cy="86360"/>
                      <wp:effectExtent l="9525" t="9525" r="8890" b="889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CX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+D7CX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</w:t>
            </w:r>
            <w:r w:rsidR="00420031">
              <w:rPr>
                <w:sz w:val="18"/>
                <w:szCs w:val="18"/>
                <w:lang w:val="ru-RU"/>
              </w:rPr>
              <w:t>П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АО Московской Бирже (фондовый рынок)  </w:t>
            </w:r>
            <w:r w:rsidR="006809A2" w:rsidRPr="00A52A05">
              <w:rPr>
                <w:sz w:val="18"/>
                <w:szCs w:val="18"/>
                <w:lang w:val="ru-RU"/>
              </w:rPr>
              <w:t xml:space="preserve">в валюте  рубли </w:t>
            </w:r>
            <w:r w:rsidR="008D7466">
              <w:rPr>
                <w:sz w:val="18"/>
                <w:szCs w:val="18"/>
                <w:lang w:val="ru-RU"/>
              </w:rPr>
              <w:t>РФ</w:t>
            </w:r>
            <w:r w:rsidR="006809A2" w:rsidRPr="00A52A05">
              <w:rPr>
                <w:sz w:val="18"/>
                <w:szCs w:val="18"/>
                <w:lang w:val="ru-RU"/>
              </w:rPr>
              <w:t xml:space="preserve">     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  </w:t>
            </w:r>
          </w:p>
          <w:p w14:paraId="029BC187" w14:textId="40029CC7" w:rsidR="00E91B79" w:rsidRPr="00A52A05" w:rsidRDefault="007A5041" w:rsidP="00E91B79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2486DAC" wp14:editId="32B44C29">
                      <wp:extent cx="86360" cy="86360"/>
                      <wp:effectExtent l="9525" t="9525" r="8890" b="889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ou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PSfWi4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</w:t>
            </w:r>
            <w:r w:rsidR="00420031">
              <w:rPr>
                <w:sz w:val="18"/>
                <w:szCs w:val="18"/>
                <w:lang w:val="ru-RU"/>
              </w:rPr>
              <w:t>П</w:t>
            </w:r>
            <w:r w:rsidR="00E91B79" w:rsidRPr="00A52A05">
              <w:rPr>
                <w:sz w:val="18"/>
                <w:szCs w:val="18"/>
                <w:lang w:val="ru-RU"/>
              </w:rPr>
              <w:t>АО Московской Бирже (</w:t>
            </w:r>
            <w:r w:rsidR="008E5AE4">
              <w:rPr>
                <w:sz w:val="18"/>
                <w:szCs w:val="18"/>
                <w:lang w:val="ru-RU"/>
              </w:rPr>
              <w:t>с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рочный рынок)  </w:t>
            </w:r>
            <w:r w:rsidR="0032584F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</w:t>
            </w:r>
            <w:r w:rsidR="008711E0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в валюте </w:t>
            </w:r>
            <w:r w:rsidR="0032584F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рубли </w:t>
            </w:r>
            <w:r w:rsidR="008D7466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 </w:t>
            </w:r>
          </w:p>
          <w:p w14:paraId="2C5C096C" w14:textId="2B3850D8" w:rsidR="00E91B79" w:rsidRPr="00A52A05" w:rsidRDefault="007A5041" w:rsidP="00E91B79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86EEB64" wp14:editId="3C86CD45">
                      <wp:extent cx="86360" cy="86360"/>
                      <wp:effectExtent l="9525" t="9525" r="8890" b="889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IxHA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BnkMjE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Внебиржевом </w:t>
            </w:r>
            <w:proofErr w:type="gramStart"/>
            <w:r w:rsidR="00E91B79" w:rsidRPr="00A52A05">
              <w:rPr>
                <w:sz w:val="18"/>
                <w:szCs w:val="18"/>
                <w:lang w:val="ru-RU"/>
              </w:rPr>
              <w:t>рынке</w:t>
            </w:r>
            <w:proofErr w:type="gramEnd"/>
            <w:r w:rsidR="00E91B79" w:rsidRPr="00A52A05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8D7466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</w:t>
            </w:r>
            <w:r w:rsidR="0032584F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в валюте  рубли  </w:t>
            </w:r>
            <w:r w:rsidR="008D7466">
              <w:rPr>
                <w:sz w:val="18"/>
                <w:szCs w:val="18"/>
                <w:lang w:val="ru-RU"/>
              </w:rPr>
              <w:t>РФ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     </w:t>
            </w:r>
          </w:p>
          <w:p w14:paraId="61E2429C" w14:textId="77777777" w:rsidR="00E91B79" w:rsidRPr="00A52A05" w:rsidRDefault="00E91B79" w:rsidP="00E91B79">
            <w:pPr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>Варианты получения налогового вычета</w:t>
            </w:r>
          </w:p>
          <w:p w14:paraId="40224B5D" w14:textId="6DF67A93" w:rsidR="00E91B79" w:rsidRDefault="007A5041" w:rsidP="00E91B79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83141DA" wp14:editId="5E2EA15B">
                      <wp:extent cx="86360" cy="86360"/>
                      <wp:effectExtent l="9525" t="9525" r="8890" b="889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6G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d8GZBUM9&#10;+kKqgW21ZJNZEqj3oaS8B3+PqcTg75z4Hph1647S5A2i6zsJNdGapPzixYXkBLrKtv1HVxM87KLL&#10;Wh0aNAmQVGCH3JLHU0vkITJBPy8XFwvqm6DIYCZ8KJ+vegzxvXSGJaPiSMw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huP6G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29506A">
              <w:rPr>
                <w:sz w:val="18"/>
                <w:szCs w:val="18"/>
                <w:lang w:val="ru-RU"/>
              </w:rPr>
              <w:t xml:space="preserve"> </w:t>
            </w:r>
            <w:r w:rsidR="00E91B79" w:rsidRPr="00A52A05">
              <w:rPr>
                <w:sz w:val="18"/>
                <w:szCs w:val="18"/>
                <w:lang w:val="ru-RU"/>
              </w:rPr>
              <w:t xml:space="preserve">налоговый вычет на сумму взноса       </w:t>
            </w:r>
            <w:r>
              <w:rPr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7B0BCEC" wp14:editId="3A9EB9DE">
                      <wp:extent cx="86360" cy="86360"/>
                      <wp:effectExtent l="9525" t="9525" r="8890" b="889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8QB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+XMgqEe&#10;fSHVwLZasslFEqj3oaS8B3+PqcTg75z4Hph1647S5A2i6zsJNdGapPzixYXkBLrKtv1HVxM87KLL&#10;Wh0aNAmQVGCH3JLHU0vkITJBPy8XFwvqm6DIYCZ8KJ+vegzxvXSGJaPiSMw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x38Q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sz w:val="18"/>
                <w:szCs w:val="18"/>
                <w:lang w:val="ru-RU"/>
              </w:rPr>
              <w:t xml:space="preserve"> освобождение доходов от налога на прибыль</w:t>
            </w:r>
          </w:p>
          <w:p w14:paraId="7EB20FD0" w14:textId="77777777" w:rsidR="008D7466" w:rsidRPr="0032584F" w:rsidRDefault="0032584F" w:rsidP="00E91B79">
            <w:pPr>
              <w:rPr>
                <w:b/>
                <w:sz w:val="18"/>
                <w:szCs w:val="18"/>
                <w:lang w:val="ru-RU"/>
              </w:rPr>
            </w:pPr>
            <w:r w:rsidRPr="0032584F">
              <w:rPr>
                <w:b/>
                <w:sz w:val="18"/>
                <w:szCs w:val="18"/>
                <w:lang w:val="ru-RU"/>
              </w:rPr>
              <w:t>Открывая Индивидуальный инвестиционный счет, Заявитель п</w:t>
            </w:r>
            <w:r w:rsidR="008D7466" w:rsidRPr="0032584F">
              <w:rPr>
                <w:b/>
                <w:sz w:val="18"/>
                <w:szCs w:val="18"/>
                <w:lang w:val="ru-RU"/>
              </w:rPr>
              <w:t>одтвержда</w:t>
            </w:r>
            <w:r w:rsidRPr="0032584F">
              <w:rPr>
                <w:b/>
                <w:sz w:val="18"/>
                <w:szCs w:val="18"/>
                <w:lang w:val="ru-RU"/>
              </w:rPr>
              <w:t>ет</w:t>
            </w:r>
            <w:r w:rsidR="008D7466" w:rsidRPr="0032584F">
              <w:rPr>
                <w:b/>
                <w:sz w:val="18"/>
                <w:szCs w:val="18"/>
                <w:lang w:val="ru-RU"/>
              </w:rPr>
              <w:t>, что в других организациях не име</w:t>
            </w:r>
            <w:r w:rsidRPr="0032584F">
              <w:rPr>
                <w:b/>
                <w:sz w:val="18"/>
                <w:szCs w:val="18"/>
                <w:lang w:val="ru-RU"/>
              </w:rPr>
              <w:t>ет</w:t>
            </w:r>
            <w:r w:rsidR="008D7466" w:rsidRPr="0032584F">
              <w:rPr>
                <w:b/>
                <w:sz w:val="18"/>
                <w:szCs w:val="18"/>
                <w:lang w:val="ru-RU"/>
              </w:rPr>
              <w:t xml:space="preserve"> открытого Индивидуального инвестиционного счета.</w:t>
            </w:r>
          </w:p>
          <w:p w14:paraId="1015A763" w14:textId="77777777" w:rsidR="00504AB4" w:rsidRPr="00A52A05" w:rsidRDefault="00504AB4" w:rsidP="00F65FC6">
            <w:pPr>
              <w:rPr>
                <w:sz w:val="18"/>
                <w:szCs w:val="18"/>
                <w:lang w:val="ru-RU"/>
              </w:rPr>
            </w:pPr>
          </w:p>
        </w:tc>
      </w:tr>
      <w:tr w:rsidR="006F1D31" w:rsidRPr="00A52A05" w14:paraId="55E1A0F6" w14:textId="77777777" w:rsidTr="00090F96">
        <w:trPr>
          <w:gridAfter w:val="1"/>
          <w:wAfter w:w="3029" w:type="dxa"/>
          <w:trHeight w:val="604"/>
        </w:trPr>
        <w:tc>
          <w:tcPr>
            <w:tcW w:w="10669" w:type="dxa"/>
            <w:gridSpan w:val="2"/>
            <w:shd w:val="clear" w:color="auto" w:fill="auto"/>
          </w:tcPr>
          <w:p w14:paraId="3EE839EF" w14:textId="77777777" w:rsidR="00504AB4" w:rsidRPr="00A52A05" w:rsidRDefault="00504AB4" w:rsidP="009D43C4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52A05">
              <w:rPr>
                <w:b/>
                <w:bCs/>
                <w:sz w:val="18"/>
                <w:szCs w:val="18"/>
                <w:lang w:val="ru-RU"/>
              </w:rPr>
              <w:t>Налоговый статус Клиента</w:t>
            </w:r>
          </w:p>
          <w:p w14:paraId="6E035086" w14:textId="07AFCCC5" w:rsidR="00504AB4" w:rsidRPr="00A52A05" w:rsidRDefault="007A5041" w:rsidP="009D43C4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E435A59" wp14:editId="6377D83F">
                      <wp:extent cx="86360" cy="86360"/>
                      <wp:effectExtent l="9525" t="9525" r="8890" b="889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tPLrg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504AB4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501E90" w:rsidRPr="00A52A05">
              <w:rPr>
                <w:bCs/>
                <w:sz w:val="18"/>
                <w:szCs w:val="18"/>
                <w:lang w:val="ru-RU"/>
              </w:rPr>
              <w:t xml:space="preserve">Физическое лицо – резидент Российской Федерации </w:t>
            </w:r>
          </w:p>
          <w:p w14:paraId="1035288F" w14:textId="445115F5" w:rsidR="00501E90" w:rsidRPr="00A52A05" w:rsidRDefault="007A5041" w:rsidP="00501E90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8B45E8A" wp14:editId="7918B7D3">
                      <wp:extent cx="86360" cy="86360"/>
                      <wp:effectExtent l="9525" t="9525" r="8890" b="889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ljRGpx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504AB4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501E90" w:rsidRPr="00A52A05">
              <w:rPr>
                <w:bCs/>
                <w:sz w:val="18"/>
                <w:szCs w:val="18"/>
                <w:lang w:val="ru-RU"/>
              </w:rPr>
              <w:t>Физическое лицо – нерезидент Российской Федерации</w:t>
            </w:r>
          </w:p>
          <w:p w14:paraId="62619D6F" w14:textId="77777777" w:rsidR="000360E9" w:rsidRPr="00A52A05" w:rsidRDefault="000360E9" w:rsidP="00501E90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6F1D31" w:rsidRPr="00F25F0D" w14:paraId="6975FAD5" w14:textId="77777777" w:rsidTr="00090F96">
        <w:trPr>
          <w:gridAfter w:val="1"/>
          <w:wAfter w:w="3029" w:type="dxa"/>
          <w:trHeight w:val="1276"/>
        </w:trPr>
        <w:tc>
          <w:tcPr>
            <w:tcW w:w="10669" w:type="dxa"/>
            <w:gridSpan w:val="2"/>
            <w:shd w:val="clear" w:color="auto" w:fill="auto"/>
          </w:tcPr>
          <w:p w14:paraId="4BE8DDF3" w14:textId="77777777" w:rsidR="00504AB4" w:rsidRPr="00A52A05" w:rsidRDefault="00504AB4" w:rsidP="0020698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52A05">
              <w:rPr>
                <w:b/>
                <w:bCs/>
                <w:sz w:val="18"/>
                <w:szCs w:val="18"/>
                <w:lang w:val="ru-RU"/>
              </w:rPr>
              <w:lastRenderedPageBreak/>
              <w:t>Способ приема сообщений Банком:</w:t>
            </w:r>
          </w:p>
          <w:p w14:paraId="3F979249" w14:textId="0500E998" w:rsidR="00F83729" w:rsidRPr="00A52A05" w:rsidRDefault="007A5041" w:rsidP="00F83729">
            <w:pPr>
              <w:rPr>
                <w:rFonts w:ascii="Arial" w:hAnsi="Arial" w:cs="Arial"/>
                <w:color w:val="8091A0"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1489CD0" wp14:editId="4C08B47C">
                      <wp:extent cx="86360" cy="86360"/>
                      <wp:effectExtent l="9525" t="9525" r="8890" b="889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a&#10;NiWiGgIAADo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 xml:space="preserve"> по почте или курьером по адресу: 115280, город Москва, улица Ленинская Слобода, дом 19, строение 1</w:t>
            </w:r>
          </w:p>
          <w:p w14:paraId="34D3E0A6" w14:textId="05A46A3E" w:rsidR="00F83729" w:rsidRPr="00A52A05" w:rsidRDefault="007A5041" w:rsidP="00F83729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07D16D4" wp14:editId="392AFBE4">
                      <wp:extent cx="86360" cy="86360"/>
                      <wp:effectExtent l="9525" t="9525" r="8890" b="889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VAGgIAADk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C2&#10;JzVA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 xml:space="preserve"> по электронной почте (электронный адрес Банка для приема Сообщений в виде отсканированных Клиентом документов – </w:t>
            </w:r>
            <w:r w:rsidR="00F83729" w:rsidRPr="00A52A05">
              <w:rPr>
                <w:bCs/>
                <w:sz w:val="18"/>
                <w:szCs w:val="18"/>
              </w:rPr>
              <w:t>invest</w: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>@1</w:t>
            </w:r>
            <w:proofErr w:type="spellStart"/>
            <w:r w:rsidR="00F83729" w:rsidRPr="00A52A05">
              <w:rPr>
                <w:bCs/>
                <w:sz w:val="18"/>
                <w:szCs w:val="18"/>
              </w:rPr>
              <w:t>cb</w:t>
            </w:r>
            <w:proofErr w:type="spellEnd"/>
            <w:r w:rsidR="00F83729" w:rsidRPr="00A52A05">
              <w:rPr>
                <w:bCs/>
                <w:sz w:val="18"/>
                <w:szCs w:val="18"/>
                <w:lang w:val="ru-RU"/>
              </w:rPr>
              <w:t>.</w:t>
            </w:r>
            <w:proofErr w:type="spellStart"/>
            <w:r w:rsidR="00F83729" w:rsidRPr="00A52A05">
              <w:rPr>
                <w:bCs/>
                <w:sz w:val="18"/>
                <w:szCs w:val="18"/>
              </w:rPr>
              <w:t>ru</w:t>
            </w:r>
            <w:proofErr w:type="spellEnd"/>
            <w:r w:rsidR="0070037A">
              <w:rPr>
                <w:bCs/>
                <w:sz w:val="18"/>
                <w:szCs w:val="18"/>
                <w:lang w:val="ru-RU"/>
              </w:rPr>
              <w:t>)</w:t>
            </w:r>
            <w:r w:rsidR="00F83729" w:rsidRPr="00A52A05">
              <w:rPr>
                <w:rFonts w:hint="eastAsia"/>
                <w:bCs/>
                <w:sz w:val="18"/>
                <w:szCs w:val="18"/>
                <w:lang w:val="ru-RU"/>
              </w:rPr>
              <w:t xml:space="preserve"> </w:t>
            </w:r>
          </w:p>
          <w:p w14:paraId="3F5E09E2" w14:textId="0718BA20" w:rsidR="00C50C76" w:rsidRPr="00A52A05" w:rsidRDefault="007A5041" w:rsidP="00926A5B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E4B7ABD" wp14:editId="13B0F7A2">
                      <wp:extent cx="86360" cy="86360"/>
                      <wp:effectExtent l="9525" t="9525" r="8890" b="889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VuezjR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 xml:space="preserve"> по телефону (телефонный номер Банка для направления устных Сообщений</w:t>
            </w:r>
            <w:r w:rsidR="004629A0" w:rsidRPr="00A52A05">
              <w:rPr>
                <w:bCs/>
                <w:sz w:val="18"/>
                <w:szCs w:val="18"/>
                <w:lang w:val="ru-RU"/>
              </w:rPr>
              <w:t>)</w: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 xml:space="preserve">  +7 (495)276-06-16</w:t>
            </w:r>
          </w:p>
          <w:p w14:paraId="15AE0B2E" w14:textId="3CC20313" w:rsidR="00687982" w:rsidRPr="00A52A05" w:rsidRDefault="007A5041" w:rsidP="00687982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11981D4" wp14:editId="18137025">
                      <wp:extent cx="86360" cy="86360"/>
                      <wp:effectExtent l="9525" t="9525" r="8890" b="889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wwGwIAADk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E488MB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687982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9324FC" w:rsidRPr="00A52A05">
              <w:rPr>
                <w:bCs/>
                <w:sz w:val="18"/>
                <w:szCs w:val="18"/>
                <w:lang w:val="ru-RU"/>
              </w:rPr>
              <w:t>система Интернет –</w:t>
            </w:r>
            <w:proofErr w:type="spellStart"/>
            <w:r w:rsidR="009324FC" w:rsidRPr="00A52A05">
              <w:rPr>
                <w:bCs/>
                <w:sz w:val="18"/>
                <w:szCs w:val="18"/>
                <w:lang w:val="ru-RU"/>
              </w:rPr>
              <w:t>Трейдинга</w:t>
            </w:r>
            <w:proofErr w:type="spellEnd"/>
            <w:r w:rsidR="009324FC" w:rsidRPr="00A52A05">
              <w:rPr>
                <w:bCs/>
                <w:sz w:val="18"/>
                <w:szCs w:val="18"/>
                <w:lang w:val="ru-RU"/>
              </w:rPr>
              <w:t xml:space="preserve"> Акт регистрации от _____________________</w:t>
            </w:r>
          </w:p>
          <w:p w14:paraId="50EFA2A6" w14:textId="2874F7BD" w:rsidR="00687982" w:rsidRPr="00A52A05" w:rsidRDefault="007A5041" w:rsidP="00E5203A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EB7BD39" wp14:editId="7EB2B274">
                      <wp:extent cx="86360" cy="86360"/>
                      <wp:effectExtent l="9525" t="9525" r="8890" b="889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ch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8yCoRZ9&#10;JtHAtlqyR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qkkHIR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E5203A" w:rsidRPr="00A52A05">
              <w:rPr>
                <w:bCs/>
                <w:sz w:val="18"/>
                <w:szCs w:val="18"/>
                <w:lang w:val="ru-RU"/>
              </w:rPr>
              <w:t xml:space="preserve"> через Личный кабинет на сайте www.1cb.ru</w:t>
            </w:r>
            <w:r w:rsidR="00687982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14:paraId="143FAA53" w14:textId="77777777" w:rsidR="009324FC" w:rsidRPr="00A52A05" w:rsidRDefault="009324FC" w:rsidP="00E5203A">
            <w:pPr>
              <w:rPr>
                <w:bCs/>
                <w:sz w:val="18"/>
                <w:szCs w:val="18"/>
                <w:lang w:val="ru-RU"/>
              </w:rPr>
            </w:pPr>
          </w:p>
        </w:tc>
      </w:tr>
      <w:tr w:rsidR="006F1D31" w:rsidRPr="00F25F0D" w14:paraId="1966A391" w14:textId="77777777" w:rsidTr="00090F96">
        <w:trPr>
          <w:gridAfter w:val="1"/>
          <w:wAfter w:w="3029" w:type="dxa"/>
          <w:trHeight w:val="673"/>
        </w:trPr>
        <w:tc>
          <w:tcPr>
            <w:tcW w:w="10669" w:type="dxa"/>
            <w:gridSpan w:val="2"/>
            <w:shd w:val="clear" w:color="auto" w:fill="auto"/>
          </w:tcPr>
          <w:p w14:paraId="6E249E8F" w14:textId="77777777" w:rsidR="00504AB4" w:rsidRPr="00A52A05" w:rsidRDefault="00504AB4" w:rsidP="0087346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52A05">
              <w:rPr>
                <w:b/>
                <w:bCs/>
                <w:sz w:val="18"/>
                <w:szCs w:val="18"/>
                <w:lang w:val="ru-RU"/>
              </w:rPr>
              <w:t>Способы получения отчетов Клиентом:</w:t>
            </w:r>
          </w:p>
          <w:p w14:paraId="0DE3C458" w14:textId="6F6602FE" w:rsidR="00C50C76" w:rsidRPr="00A52A05" w:rsidRDefault="007A5041" w:rsidP="00C50C76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D7635F1" wp14:editId="3A2D1AB2">
                      <wp:extent cx="86360" cy="86360"/>
                      <wp:effectExtent l="9525" t="9525" r="8890" b="889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/v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48yCoRZ9&#10;JtHAtlqye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aQIP7x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C50C76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926A5B" w:rsidRPr="00A52A05">
              <w:rPr>
                <w:bCs/>
                <w:sz w:val="18"/>
                <w:szCs w:val="18"/>
                <w:lang w:val="ru-RU"/>
              </w:rPr>
              <w:t xml:space="preserve">через </w:t>
            </w:r>
            <w:r w:rsidR="009E48B6" w:rsidRPr="00A52A05">
              <w:rPr>
                <w:bCs/>
                <w:sz w:val="18"/>
                <w:szCs w:val="18"/>
                <w:lang w:val="ru-RU"/>
              </w:rPr>
              <w:t>Л</w:t>
            </w:r>
            <w:r w:rsidR="00C50C76" w:rsidRPr="00A52A05">
              <w:rPr>
                <w:bCs/>
                <w:sz w:val="18"/>
                <w:szCs w:val="18"/>
                <w:lang w:val="ru-RU"/>
              </w:rPr>
              <w:t>ичный кабинет</w:t>
            </w:r>
            <w:r w:rsidR="00926A5B" w:rsidRPr="00A52A05">
              <w:rPr>
                <w:bCs/>
                <w:sz w:val="18"/>
                <w:szCs w:val="18"/>
                <w:lang w:val="ru-RU"/>
              </w:rPr>
              <w:t xml:space="preserve"> на сайте www.1cb.ru</w:t>
            </w:r>
          </w:p>
          <w:p w14:paraId="75F02920" w14:textId="14C8C863" w:rsidR="00B56014" w:rsidRPr="00A52A05" w:rsidRDefault="007A5041" w:rsidP="00F83729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27D4621" wp14:editId="49C13987">
                      <wp:extent cx="86360" cy="86360"/>
                      <wp:effectExtent l="9525" t="9525" r="8890" b="889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ADGwIAADk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2MRwAx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 xml:space="preserve"> в офисе ООО</w:t>
            </w:r>
            <w:r w:rsidR="009F6D7F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F83729" w:rsidRPr="00A52A05">
              <w:rPr>
                <w:bCs/>
                <w:sz w:val="18"/>
                <w:szCs w:val="18"/>
                <w:lang w:val="ru-RU"/>
              </w:rPr>
              <w:t>«Первый Клиентский Банк»</w:t>
            </w:r>
          </w:p>
        </w:tc>
      </w:tr>
      <w:tr w:rsidR="006F1D31" w:rsidRPr="00F25F0D" w14:paraId="0433AFF3" w14:textId="77777777" w:rsidTr="00090F96">
        <w:trPr>
          <w:gridAfter w:val="1"/>
          <w:wAfter w:w="3029" w:type="dxa"/>
          <w:trHeight w:val="767"/>
        </w:trPr>
        <w:tc>
          <w:tcPr>
            <w:tcW w:w="10669" w:type="dxa"/>
            <w:gridSpan w:val="2"/>
            <w:shd w:val="clear" w:color="auto" w:fill="auto"/>
          </w:tcPr>
          <w:p w14:paraId="119DBDBB" w14:textId="77777777" w:rsidR="00D5702B" w:rsidRPr="00A52A05" w:rsidRDefault="00D5702B" w:rsidP="00FC7D4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52A05">
              <w:rPr>
                <w:b/>
                <w:bCs/>
                <w:sz w:val="18"/>
                <w:szCs w:val="18"/>
                <w:lang w:val="ru-RU"/>
              </w:rPr>
              <w:t>В соответствии с Регламентом прошу:</w:t>
            </w:r>
          </w:p>
          <w:p w14:paraId="6B84706B" w14:textId="07DBD819" w:rsidR="00E91B79" w:rsidRPr="00A52A05" w:rsidRDefault="007A5041" w:rsidP="00E91B79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05C255A" wp14:editId="7B397CCC">
                      <wp:extent cx="86360" cy="86360"/>
                      <wp:effectExtent l="9525" t="9525" r="8890" b="889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pVGwIAADk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ppMqVR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bCs/>
                <w:sz w:val="18"/>
                <w:szCs w:val="18"/>
                <w:lang w:val="ru-RU"/>
              </w:rPr>
              <w:t xml:space="preserve"> зарегистрировать</w:t>
            </w:r>
            <w:r w:rsidR="00B50A79">
              <w:rPr>
                <w:bCs/>
                <w:sz w:val="18"/>
                <w:szCs w:val="18"/>
                <w:lang w:val="ru-RU"/>
              </w:rPr>
              <w:t xml:space="preserve"> в</w:t>
            </w:r>
            <w:r w:rsidR="00E91B79" w:rsidRPr="00A52A05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91B79" w:rsidRPr="00A52A05">
              <w:rPr>
                <w:bCs/>
                <w:sz w:val="18"/>
                <w:szCs w:val="18"/>
                <w:lang w:val="ru-RU"/>
              </w:rPr>
              <w:t>Репозитарии</w:t>
            </w:r>
            <w:proofErr w:type="spellEnd"/>
          </w:p>
          <w:p w14:paraId="52D9AFA2" w14:textId="2D4D8AEC" w:rsidR="00CE0FC3" w:rsidRPr="00A52A05" w:rsidRDefault="007A5041" w:rsidP="006809A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58E368C" wp14:editId="5F0FDE37">
                      <wp:extent cx="86360" cy="86360"/>
                      <wp:effectExtent l="9525" t="9525" r="8890" b="889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FEGg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f&#10;VRFE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E91B79" w:rsidRPr="00A52A05">
              <w:rPr>
                <w:bCs/>
                <w:sz w:val="18"/>
                <w:szCs w:val="18"/>
                <w:lang w:val="ru-RU"/>
              </w:rPr>
              <w:t xml:space="preserve"> открыть отдельный счет для обособленного учета денежных средств</w:t>
            </w:r>
            <w:r w:rsidR="00654022">
              <w:rPr>
                <w:bCs/>
                <w:sz w:val="18"/>
                <w:szCs w:val="18"/>
                <w:lang w:val="ru-RU"/>
              </w:rPr>
              <w:t xml:space="preserve"> _____________________</w:t>
            </w:r>
            <w:r w:rsidR="00D57E88" w:rsidRPr="00C34ADF">
              <w:rPr>
                <w:bCs/>
                <w:sz w:val="18"/>
                <w:szCs w:val="18"/>
                <w:lang w:val="ru-RU"/>
              </w:rPr>
              <w:t>(</w:t>
            </w:r>
            <w:r w:rsidR="00D57E88" w:rsidRPr="00351330">
              <w:rPr>
                <w:bCs/>
                <w:sz w:val="18"/>
                <w:szCs w:val="18"/>
                <w:lang w:val="ru-RU"/>
              </w:rPr>
              <w:t>указать)</w:t>
            </w:r>
          </w:p>
        </w:tc>
      </w:tr>
      <w:tr w:rsidR="000360E9" w:rsidRPr="00341151" w14:paraId="160672E9" w14:textId="77777777" w:rsidTr="00090F96">
        <w:trPr>
          <w:gridAfter w:val="1"/>
          <w:wAfter w:w="3029" w:type="dxa"/>
          <w:trHeight w:val="3278"/>
        </w:trPr>
        <w:tc>
          <w:tcPr>
            <w:tcW w:w="10669" w:type="dxa"/>
            <w:gridSpan w:val="2"/>
            <w:vMerge w:val="restart"/>
            <w:shd w:val="clear" w:color="auto" w:fill="auto"/>
          </w:tcPr>
          <w:p w14:paraId="4DF1A570" w14:textId="70F9E101" w:rsidR="000360E9" w:rsidRPr="00A52A05" w:rsidRDefault="000360E9" w:rsidP="00A52A05">
            <w:pPr>
              <w:spacing w:before="240" w:after="240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A52A05">
              <w:rPr>
                <w:b/>
                <w:sz w:val="18"/>
                <w:szCs w:val="18"/>
                <w:lang w:val="ru-RU"/>
              </w:rPr>
              <w:t xml:space="preserve">Подписывая настоящее Заявление о присоединении Регламенту Заявитель согласен со всеми разделами Регламента, а также уведомлен о праве использовать отдельный счет для обособленного учета денежных средств, уведомлен о рисках, связанных с деятельностью на </w:t>
            </w:r>
            <w:r w:rsidR="00385F6B">
              <w:rPr>
                <w:b/>
                <w:sz w:val="18"/>
                <w:szCs w:val="18"/>
                <w:lang w:val="ru-RU"/>
              </w:rPr>
              <w:t>финансовых рынках</w:t>
            </w:r>
            <w:r w:rsidRPr="00A52A05">
              <w:rPr>
                <w:b/>
                <w:sz w:val="18"/>
                <w:szCs w:val="18"/>
                <w:lang w:val="ru-RU"/>
              </w:rPr>
              <w:t>, изложенных в Декларации о рисках (Приложение № 3 к настоящему Регламенту) и обязуется выполнять положения настоящего Регламента, касающиеся предоставления прав использования Системы.</w:t>
            </w:r>
            <w:proofErr w:type="gramEnd"/>
          </w:p>
          <w:tbl>
            <w:tblPr>
              <w:tblpPr w:leftFromText="180" w:rightFromText="180" w:vertAnchor="text" w:horzAnchor="margin" w:tblpXSpec="center" w:tblpY="2"/>
              <w:tblW w:w="10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000" w:firstRow="0" w:lastRow="0" w:firstColumn="0" w:lastColumn="0" w:noHBand="0" w:noVBand="0"/>
            </w:tblPr>
            <w:tblGrid>
              <w:gridCol w:w="10657"/>
            </w:tblGrid>
            <w:tr w:rsidR="000360E9" w:rsidRPr="00F25F0D" w14:paraId="118D5BEC" w14:textId="77777777" w:rsidTr="00014160">
              <w:trPr>
                <w:trHeight w:val="215"/>
              </w:trPr>
              <w:tc>
                <w:tcPr>
                  <w:tcW w:w="10657" w:type="dxa"/>
                  <w:shd w:val="clear" w:color="auto" w:fill="99CCFF"/>
                </w:tcPr>
                <w:p w14:paraId="4A64A150" w14:textId="77777777" w:rsidR="000360E9" w:rsidRPr="002A4877" w:rsidRDefault="000360E9" w:rsidP="000360E9">
                  <w:pPr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0360E9">
                    <w:rPr>
                      <w:b/>
                      <w:sz w:val="18"/>
                      <w:szCs w:val="18"/>
                      <w:lang w:val="ru-RU"/>
                    </w:rPr>
                    <w:t>Согласие Клиента на обработку персональных данных</w:t>
                  </w:r>
                  <w:r w:rsidRPr="000360E9">
                    <w:rPr>
                      <w:sz w:val="18"/>
                      <w:szCs w:val="18"/>
                      <w:lang w:val="ru-RU"/>
                    </w:rPr>
                    <w:t>:</w:t>
                  </w:r>
                </w:p>
              </w:tc>
            </w:tr>
          </w:tbl>
          <w:p w14:paraId="770C28C0" w14:textId="7D923A7B" w:rsidR="000360E9" w:rsidRPr="008711E0" w:rsidRDefault="000360E9" w:rsidP="00A52A05">
            <w:pPr>
              <w:spacing w:before="240"/>
              <w:rPr>
                <w:iCs/>
                <w:sz w:val="18"/>
                <w:szCs w:val="18"/>
                <w:lang w:val="ru-RU"/>
              </w:rPr>
            </w:pPr>
            <w:r w:rsidRPr="008711E0">
              <w:rPr>
                <w:iCs/>
                <w:sz w:val="18"/>
                <w:szCs w:val="18"/>
                <w:lang w:val="ru-RU"/>
              </w:rPr>
              <w:t xml:space="preserve">Настоящим, Клиент, с целью исполнения настоящего Генерального соглашения, дает согласие, на обработку и хранение персональных данных, в соответствии с действующим законодательством Российской Федерации. Согласие действует в течение 5 (пяти) лет </w:t>
            </w:r>
            <w:r w:rsidR="004C6283" w:rsidRPr="008711E0">
              <w:rPr>
                <w:iCs/>
                <w:sz w:val="18"/>
                <w:szCs w:val="18"/>
                <w:lang w:val="ru-RU"/>
              </w:rPr>
              <w:t xml:space="preserve">с даты </w:t>
            </w:r>
            <w:r w:rsidRPr="008711E0">
              <w:rPr>
                <w:iCs/>
                <w:sz w:val="18"/>
                <w:szCs w:val="18"/>
                <w:lang w:val="ru-RU"/>
              </w:rPr>
              <w:t xml:space="preserve"> расторжения Генерального соглашения.</w:t>
            </w:r>
          </w:p>
          <w:p w14:paraId="28843A8C" w14:textId="77777777" w:rsidR="000360E9" w:rsidRPr="00A52A05" w:rsidRDefault="000360E9" w:rsidP="00A52A05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val="ru-RU"/>
              </w:rPr>
            </w:pPr>
            <w:r w:rsidRPr="00A52A05">
              <w:rPr>
                <w:i/>
                <w:sz w:val="18"/>
                <w:szCs w:val="18"/>
                <w:lang w:val="ru-RU"/>
              </w:rPr>
              <w:t xml:space="preserve">                                        </w:t>
            </w:r>
          </w:p>
          <w:p w14:paraId="2F11C3C6" w14:textId="77777777" w:rsidR="00321739" w:rsidRPr="00A52A05" w:rsidRDefault="00321739" w:rsidP="00A52A05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val="ru-RU"/>
              </w:rPr>
            </w:pPr>
          </w:p>
          <w:p w14:paraId="5C7BB21E" w14:textId="26966105" w:rsidR="00BD6E3C" w:rsidRDefault="000360E9" w:rsidP="00A52A05">
            <w:pPr>
              <w:rPr>
                <w:sz w:val="18"/>
                <w:szCs w:val="18"/>
                <w:lang w:val="ru-RU"/>
              </w:rPr>
            </w:pPr>
            <w:r w:rsidRPr="008711E0">
              <w:rPr>
                <w:sz w:val="18"/>
                <w:szCs w:val="18"/>
                <w:lang w:val="ru-RU"/>
              </w:rPr>
              <w:t xml:space="preserve"> Клиент</w:t>
            </w:r>
            <w:r w:rsidR="00403FD4">
              <w:rPr>
                <w:sz w:val="18"/>
                <w:szCs w:val="18"/>
                <w:lang w:val="ru-RU"/>
              </w:rPr>
              <w:t xml:space="preserve">  </w:t>
            </w:r>
          </w:p>
          <w:p w14:paraId="694A3E5E" w14:textId="106D0357" w:rsidR="008E62E1" w:rsidRDefault="000360E9" w:rsidP="00A52A05">
            <w:pPr>
              <w:rPr>
                <w:sz w:val="18"/>
                <w:szCs w:val="18"/>
                <w:lang w:val="ru-RU"/>
              </w:rPr>
            </w:pPr>
            <w:r w:rsidRPr="00341151">
              <w:rPr>
                <w:sz w:val="18"/>
                <w:szCs w:val="18"/>
                <w:lang w:val="ru-RU"/>
              </w:rPr>
              <w:t>__________________________</w:t>
            </w:r>
            <w:r w:rsidR="008E62E1">
              <w:rPr>
                <w:sz w:val="18"/>
                <w:szCs w:val="18"/>
                <w:lang w:val="ru-RU"/>
              </w:rPr>
              <w:t>/_______________________________________________</w:t>
            </w:r>
            <w:r w:rsidRPr="00A52A05">
              <w:rPr>
                <w:sz w:val="18"/>
                <w:szCs w:val="18"/>
                <w:lang w:val="ru-RU"/>
              </w:rPr>
              <w:t xml:space="preserve">                                           </w:t>
            </w:r>
            <w:r w:rsidR="00403FD4">
              <w:rPr>
                <w:sz w:val="18"/>
                <w:szCs w:val="18"/>
                <w:lang w:val="ru-RU"/>
              </w:rPr>
              <w:t xml:space="preserve">  </w:t>
            </w:r>
            <w:r w:rsidRPr="00A52A05">
              <w:rPr>
                <w:sz w:val="18"/>
                <w:szCs w:val="18"/>
                <w:lang w:val="ru-RU"/>
              </w:rPr>
              <w:t xml:space="preserve"> </w:t>
            </w:r>
          </w:p>
          <w:p w14:paraId="7569FE25" w14:textId="3EDE791E" w:rsidR="008E62E1" w:rsidRDefault="008E62E1" w:rsidP="008E62E1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                 </w:t>
            </w:r>
            <w:r w:rsidRPr="001778E8">
              <w:rPr>
                <w:i/>
                <w:sz w:val="16"/>
                <w:szCs w:val="16"/>
                <w:lang w:val="ru-RU"/>
              </w:rPr>
              <w:t>(подпись)</w:t>
            </w:r>
            <w:r>
              <w:rPr>
                <w:i/>
                <w:sz w:val="16"/>
                <w:szCs w:val="16"/>
                <w:lang w:val="ru-RU"/>
              </w:rPr>
              <w:t xml:space="preserve">                                           </w:t>
            </w:r>
            <w:r w:rsidRPr="001778E8">
              <w:rPr>
                <w:i/>
                <w:sz w:val="16"/>
                <w:szCs w:val="16"/>
                <w:lang w:val="ru-RU"/>
              </w:rPr>
              <w:t>(фамилия имя отчес</w:t>
            </w:r>
            <w:r w:rsidR="0005496A">
              <w:rPr>
                <w:i/>
                <w:sz w:val="16"/>
                <w:szCs w:val="16"/>
                <w:lang w:val="ru-RU"/>
              </w:rPr>
              <w:t>тво</w:t>
            </w:r>
            <w:r w:rsidR="00793CF9">
              <w:rPr>
                <w:i/>
                <w:sz w:val="16"/>
                <w:szCs w:val="16"/>
                <w:lang w:val="ru-RU"/>
              </w:rPr>
              <w:t xml:space="preserve"> Клиента</w:t>
            </w:r>
            <w:r w:rsidR="00F30B20">
              <w:rPr>
                <w:i/>
                <w:sz w:val="16"/>
                <w:szCs w:val="16"/>
                <w:lang w:val="ru-RU"/>
              </w:rPr>
              <w:t xml:space="preserve"> или </w:t>
            </w:r>
            <w:r w:rsidR="0005496A" w:rsidRPr="00A52A05">
              <w:rPr>
                <w:i/>
                <w:sz w:val="16"/>
                <w:szCs w:val="16"/>
                <w:lang w:val="ru-RU"/>
              </w:rPr>
              <w:t>уполномоченного лица Клиента</w:t>
            </w:r>
            <w:r w:rsidRPr="001778E8">
              <w:rPr>
                <w:i/>
                <w:sz w:val="16"/>
                <w:szCs w:val="16"/>
                <w:lang w:val="ru-RU"/>
              </w:rPr>
              <w:t>)</w:t>
            </w:r>
            <w:r w:rsidRPr="001778E8" w:rsidDel="00D51C90">
              <w:rPr>
                <w:i/>
                <w:sz w:val="16"/>
                <w:szCs w:val="16"/>
                <w:lang w:val="ru-RU"/>
              </w:rPr>
              <w:t xml:space="preserve"> </w:t>
            </w:r>
          </w:p>
          <w:p w14:paraId="31B12F22" w14:textId="77777777" w:rsidR="008E62E1" w:rsidRPr="00F87680" w:rsidRDefault="008E62E1" w:rsidP="00A52A05">
            <w:pPr>
              <w:rPr>
                <w:i/>
                <w:sz w:val="16"/>
                <w:szCs w:val="16"/>
                <w:lang w:val="ru-RU"/>
              </w:rPr>
            </w:pPr>
          </w:p>
          <w:p w14:paraId="57903CFF" w14:textId="60477DC7" w:rsidR="000360E9" w:rsidRPr="00A52A05" w:rsidRDefault="000360E9" w:rsidP="00A52A05">
            <w:pPr>
              <w:rPr>
                <w:sz w:val="18"/>
                <w:szCs w:val="18"/>
                <w:lang w:val="ru-RU"/>
              </w:rPr>
            </w:pPr>
            <w:r w:rsidRPr="00A52A05">
              <w:rPr>
                <w:sz w:val="18"/>
                <w:szCs w:val="18"/>
                <w:lang w:val="ru-RU"/>
              </w:rPr>
              <w:t xml:space="preserve">Дата «___»______________ 20_____ г.    </w:t>
            </w:r>
          </w:p>
          <w:p w14:paraId="5380FA12" w14:textId="39493D88" w:rsidR="000360E9" w:rsidRPr="008711E0" w:rsidRDefault="008E62E1" w:rsidP="008711E0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                                                     </w:t>
            </w:r>
          </w:p>
        </w:tc>
      </w:tr>
      <w:tr w:rsidR="000360E9" w:rsidRPr="008711E0" w14:paraId="1BA9B30E" w14:textId="77777777" w:rsidTr="00090F96">
        <w:trPr>
          <w:trHeight w:val="60"/>
        </w:trPr>
        <w:tc>
          <w:tcPr>
            <w:tcW w:w="10669" w:type="dxa"/>
            <w:gridSpan w:val="2"/>
            <w:vMerge/>
            <w:shd w:val="clear" w:color="auto" w:fill="auto"/>
          </w:tcPr>
          <w:p w14:paraId="10731D7A" w14:textId="77777777" w:rsidR="000360E9" w:rsidRPr="00A52A05" w:rsidRDefault="000360E9" w:rsidP="00A52A0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auto"/>
          </w:tcPr>
          <w:p w14:paraId="2B3E9A14" w14:textId="77777777" w:rsidR="000360E9" w:rsidRPr="008711E0" w:rsidRDefault="000360E9" w:rsidP="00A52A05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6F1D31" w:rsidRPr="00A52A05" w14:paraId="32F22D2C" w14:textId="77777777" w:rsidTr="00090F96">
        <w:trPr>
          <w:gridAfter w:val="1"/>
          <w:wAfter w:w="3029" w:type="dxa"/>
          <w:trHeight w:val="139"/>
        </w:trPr>
        <w:tc>
          <w:tcPr>
            <w:tcW w:w="10669" w:type="dxa"/>
            <w:gridSpan w:val="2"/>
            <w:shd w:val="clear" w:color="auto" w:fill="D9D9D9"/>
          </w:tcPr>
          <w:p w14:paraId="5846E5FE" w14:textId="77777777" w:rsidR="00014160" w:rsidRPr="00A52A05" w:rsidRDefault="00014160" w:rsidP="008176FE">
            <w:pPr>
              <w:ind w:firstLine="252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ОТМЕТКИ БАНКА</w:t>
            </w:r>
            <w:r w:rsidR="008176FE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</w:t>
            </w:r>
            <w:r w:rsidR="008176FE">
              <w:rPr>
                <w:b/>
                <w:iCs/>
                <w:sz w:val="18"/>
                <w:szCs w:val="18"/>
                <w:lang w:val="ru-RU"/>
              </w:rPr>
              <w:t>ОТМЕТКА КЛИЕНТА</w:t>
            </w:r>
          </w:p>
        </w:tc>
      </w:tr>
      <w:tr w:rsidR="006F1D31" w:rsidRPr="00A52A05" w14:paraId="6183CC46" w14:textId="77777777" w:rsidTr="00090F96">
        <w:trPr>
          <w:gridAfter w:val="1"/>
          <w:wAfter w:w="3029" w:type="dxa"/>
          <w:trHeight w:val="139"/>
        </w:trPr>
        <w:tc>
          <w:tcPr>
            <w:tcW w:w="5132" w:type="dxa"/>
            <w:tcBorders>
              <w:bottom w:val="nil"/>
            </w:tcBorders>
            <w:shd w:val="clear" w:color="auto" w:fill="D9D9D9"/>
          </w:tcPr>
          <w:p w14:paraId="0FBBBA0B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2FDCEF4B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A52A05">
              <w:rPr>
                <w:b/>
                <w:iCs/>
                <w:sz w:val="18"/>
                <w:szCs w:val="18"/>
                <w:lang w:val="ru-RU"/>
              </w:rPr>
              <w:t>Уникальный код Клиента _______________________</w:t>
            </w:r>
          </w:p>
          <w:p w14:paraId="49D4EC08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086FDC4E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Открыт счет №</w:t>
            </w:r>
          </w:p>
          <w:p w14:paraId="4663574E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______________________________________в рублях РФ</w:t>
            </w:r>
          </w:p>
          <w:p w14:paraId="6C19234D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1B6C2441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__________________________________в долларах США</w:t>
            </w:r>
          </w:p>
          <w:p w14:paraId="1EB79F04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055C2849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  <w:r w:rsidRPr="00A52A05">
              <w:rPr>
                <w:b/>
                <w:sz w:val="18"/>
                <w:szCs w:val="18"/>
                <w:lang w:val="ru-RU"/>
              </w:rPr>
              <w:t>__</w:t>
            </w:r>
            <w:r w:rsidR="000360E9" w:rsidRPr="00A52A05">
              <w:rPr>
                <w:b/>
                <w:sz w:val="18"/>
                <w:szCs w:val="18"/>
                <w:lang w:val="ru-RU"/>
              </w:rPr>
              <w:t>__</w:t>
            </w:r>
            <w:r w:rsidRPr="00A52A05">
              <w:rPr>
                <w:b/>
                <w:sz w:val="18"/>
                <w:szCs w:val="18"/>
                <w:lang w:val="ru-RU"/>
              </w:rPr>
              <w:t>______________________________в ______________</w:t>
            </w:r>
          </w:p>
          <w:p w14:paraId="3B82251A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0AD63336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A52A05">
              <w:rPr>
                <w:b/>
                <w:iCs/>
                <w:sz w:val="18"/>
                <w:szCs w:val="18"/>
                <w:lang w:val="ru-RU"/>
              </w:rPr>
              <w:t xml:space="preserve">по Генеральному соглашению </w:t>
            </w:r>
          </w:p>
          <w:p w14:paraId="56774D26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</w:p>
          <w:p w14:paraId="39D77CED" w14:textId="77777777" w:rsidR="00014160" w:rsidRPr="00A52A05" w:rsidRDefault="00014160" w:rsidP="00A52A05">
            <w:pPr>
              <w:ind w:firstLine="252"/>
              <w:jc w:val="both"/>
              <w:rPr>
                <w:b/>
                <w:iCs/>
                <w:sz w:val="18"/>
                <w:szCs w:val="18"/>
                <w:lang w:val="ru-RU"/>
              </w:rPr>
            </w:pPr>
            <w:r w:rsidRPr="00A52A05">
              <w:rPr>
                <w:b/>
                <w:iCs/>
                <w:sz w:val="18"/>
                <w:szCs w:val="18"/>
                <w:lang w:val="ru-RU"/>
              </w:rPr>
              <w:t>№___________   от «______» ________________</w:t>
            </w:r>
          </w:p>
          <w:p w14:paraId="1AE06CF0" w14:textId="77777777" w:rsidR="00014160" w:rsidRPr="00A52A05" w:rsidRDefault="00014160" w:rsidP="00A52A05">
            <w:pPr>
              <w:ind w:firstLine="252"/>
              <w:jc w:val="both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537" w:type="dxa"/>
            <w:tcBorders>
              <w:bottom w:val="nil"/>
            </w:tcBorders>
            <w:shd w:val="clear" w:color="auto" w:fill="D9D9D9"/>
            <w:vAlign w:val="center"/>
          </w:tcPr>
          <w:p w14:paraId="2EBFE8B0" w14:textId="77777777" w:rsidR="008176FE" w:rsidRPr="00AC4549" w:rsidRDefault="008176FE" w:rsidP="008176FE">
            <w:pPr>
              <w:ind w:firstLine="252"/>
              <w:rPr>
                <w:iCs/>
                <w:sz w:val="18"/>
                <w:szCs w:val="18"/>
                <w:lang w:val="ru-RU"/>
              </w:rPr>
            </w:pPr>
            <w:r w:rsidRPr="00AC4549">
              <w:rPr>
                <w:iCs/>
                <w:sz w:val="18"/>
                <w:szCs w:val="18"/>
                <w:lang w:val="ru-RU"/>
              </w:rPr>
              <w:t>Электронная почта для передачи информации</w:t>
            </w:r>
            <w:r>
              <w:rPr>
                <w:iCs/>
                <w:sz w:val="18"/>
                <w:szCs w:val="18"/>
                <w:lang w:val="ru-RU"/>
              </w:rPr>
              <w:t>, а так же      т</w:t>
            </w:r>
            <w:r w:rsidRPr="00AC4549">
              <w:rPr>
                <w:iCs/>
                <w:sz w:val="18"/>
                <w:szCs w:val="18"/>
                <w:lang w:val="ru-RU"/>
              </w:rPr>
              <w:t>елефон для передачи Торговых поручений</w:t>
            </w:r>
            <w:r>
              <w:rPr>
                <w:iCs/>
                <w:sz w:val="18"/>
                <w:szCs w:val="18"/>
                <w:lang w:val="ru-RU"/>
              </w:rPr>
              <w:t>, т</w:t>
            </w:r>
            <w:r w:rsidRPr="00AC4549">
              <w:rPr>
                <w:iCs/>
                <w:sz w:val="18"/>
                <w:szCs w:val="18"/>
                <w:lang w:val="ru-RU"/>
              </w:rPr>
              <w:t xml:space="preserve">елефон для подтверждения Неторговых операций </w:t>
            </w:r>
          </w:p>
          <w:p w14:paraId="134E75F1" w14:textId="77777777" w:rsidR="008176FE" w:rsidRDefault="008176FE" w:rsidP="008176FE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440F5566" w14:textId="77777777" w:rsidR="008176FE" w:rsidRDefault="008176FE" w:rsidP="008176FE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1B4C0266" w14:textId="77777777" w:rsidR="008176FE" w:rsidRPr="00AC4549" w:rsidRDefault="008176FE" w:rsidP="008176FE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  <w:r>
              <w:rPr>
                <w:b/>
                <w:iCs/>
                <w:sz w:val="18"/>
                <w:szCs w:val="18"/>
                <w:lang w:val="ru-RU"/>
              </w:rPr>
              <w:t>ПОЛУЧЕНЫ____________________________</w:t>
            </w:r>
          </w:p>
          <w:p w14:paraId="4E04BC73" w14:textId="77777777" w:rsidR="008176FE" w:rsidRDefault="008176FE" w:rsidP="008176FE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26BE66DD" w14:textId="77777777" w:rsidR="008176FE" w:rsidRDefault="008176FE" w:rsidP="008176FE">
            <w:pPr>
              <w:ind w:firstLine="252"/>
              <w:rPr>
                <w:b/>
                <w:iCs/>
                <w:sz w:val="18"/>
                <w:szCs w:val="18"/>
                <w:lang w:val="ru-RU"/>
              </w:rPr>
            </w:pPr>
          </w:p>
          <w:p w14:paraId="717CF304" w14:textId="77777777" w:rsidR="00014160" w:rsidRPr="00881E65" w:rsidRDefault="008176FE" w:rsidP="008176FE">
            <w:pPr>
              <w:ind w:firstLine="252"/>
              <w:rPr>
                <w:sz w:val="14"/>
                <w:szCs w:val="14"/>
                <w:lang w:val="ru-RU"/>
              </w:rPr>
            </w:pPr>
            <w:r w:rsidRPr="00881E65">
              <w:rPr>
                <w:iCs/>
                <w:sz w:val="18"/>
                <w:szCs w:val="18"/>
                <w:lang w:val="ru-RU"/>
              </w:rPr>
              <w:t>Дата</w:t>
            </w:r>
            <w:r w:rsidR="00881E65" w:rsidRPr="00881E65">
              <w:rPr>
                <w:iCs/>
                <w:sz w:val="18"/>
                <w:szCs w:val="18"/>
                <w:lang w:val="ru-RU"/>
              </w:rPr>
              <w:t xml:space="preserve"> </w:t>
            </w:r>
            <w:r w:rsidR="00881E65" w:rsidRPr="00881E65">
              <w:rPr>
                <w:sz w:val="18"/>
                <w:szCs w:val="18"/>
                <w:lang w:val="ru-RU"/>
              </w:rPr>
              <w:t xml:space="preserve">«___»______________ 20_____ г.    </w:t>
            </w:r>
          </w:p>
        </w:tc>
      </w:tr>
      <w:tr w:rsidR="0060160B" w:rsidRPr="00A52A05" w14:paraId="3CED119F" w14:textId="77777777" w:rsidTr="00090F96">
        <w:trPr>
          <w:gridAfter w:val="1"/>
          <w:wAfter w:w="3029" w:type="dxa"/>
          <w:trHeight w:val="139"/>
        </w:trPr>
        <w:tc>
          <w:tcPr>
            <w:tcW w:w="5132" w:type="dxa"/>
            <w:tcBorders>
              <w:top w:val="nil"/>
            </w:tcBorders>
            <w:shd w:val="clear" w:color="auto" w:fill="D9D9D9"/>
          </w:tcPr>
          <w:p w14:paraId="184081F5" w14:textId="77777777" w:rsidR="0060160B" w:rsidRPr="00A52A05" w:rsidRDefault="0060160B" w:rsidP="00A52A05">
            <w:pPr>
              <w:ind w:firstLine="252"/>
              <w:jc w:val="both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537" w:type="dxa"/>
            <w:tcBorders>
              <w:top w:val="nil"/>
            </w:tcBorders>
            <w:shd w:val="clear" w:color="auto" w:fill="D9D9D9"/>
          </w:tcPr>
          <w:p w14:paraId="7DC65663" w14:textId="77777777" w:rsidR="0060160B" w:rsidRPr="00A52A05" w:rsidRDefault="0060160B" w:rsidP="00A52A05">
            <w:pPr>
              <w:ind w:firstLine="252"/>
              <w:jc w:val="both"/>
              <w:rPr>
                <w:b/>
                <w:sz w:val="14"/>
                <w:szCs w:val="14"/>
                <w:lang w:val="ru-RU"/>
              </w:rPr>
            </w:pPr>
          </w:p>
        </w:tc>
      </w:tr>
      <w:tr w:rsidR="000360E9" w:rsidRPr="00A52A05" w14:paraId="5387F2DD" w14:textId="77777777" w:rsidTr="00090F96">
        <w:trPr>
          <w:gridAfter w:val="1"/>
          <w:wAfter w:w="3029" w:type="dxa"/>
          <w:trHeight w:val="335"/>
        </w:trPr>
        <w:tc>
          <w:tcPr>
            <w:tcW w:w="10669" w:type="dxa"/>
            <w:gridSpan w:val="2"/>
            <w:shd w:val="clear" w:color="auto" w:fill="D9D9D9"/>
          </w:tcPr>
          <w:p w14:paraId="6DC9CBC3" w14:textId="77777777" w:rsidR="000360E9" w:rsidRPr="00A52A05" w:rsidRDefault="000360E9" w:rsidP="00014160">
            <w:pPr>
              <w:rPr>
                <w:b/>
                <w:iCs/>
                <w:sz w:val="18"/>
                <w:szCs w:val="18"/>
                <w:lang w:val="ru-RU"/>
              </w:rPr>
            </w:pPr>
            <w:r w:rsidRPr="00A52A05">
              <w:rPr>
                <w:b/>
                <w:iCs/>
                <w:sz w:val="18"/>
                <w:szCs w:val="18"/>
                <w:lang w:val="ru-RU"/>
              </w:rPr>
              <w:t>Общество с ограниченной ответственностью «Первый Клиентский Банк»</w:t>
            </w:r>
          </w:p>
          <w:p w14:paraId="719AF139" w14:textId="77777777" w:rsidR="000360E9" w:rsidRPr="00A52A05" w:rsidRDefault="000360E9" w:rsidP="00014160">
            <w:pPr>
              <w:rPr>
                <w:b/>
                <w:iCs/>
                <w:sz w:val="18"/>
                <w:szCs w:val="18"/>
                <w:lang w:val="ru-RU"/>
              </w:rPr>
            </w:pPr>
          </w:p>
          <w:p w14:paraId="6024FB6F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  <w:r w:rsidRPr="00A52A05">
              <w:rPr>
                <w:iCs/>
                <w:sz w:val="18"/>
                <w:szCs w:val="18"/>
                <w:lang w:val="ru-RU"/>
              </w:rPr>
              <w:t xml:space="preserve"> в лице _____________________________________________________________________________________________________</w:t>
            </w:r>
          </w:p>
          <w:p w14:paraId="05CEC88A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</w:p>
          <w:p w14:paraId="5192CC0F" w14:textId="77777777" w:rsidR="00404F39" w:rsidRPr="00A52A05" w:rsidRDefault="00404F39" w:rsidP="00404F39">
            <w:pPr>
              <w:rPr>
                <w:iCs/>
                <w:sz w:val="18"/>
                <w:szCs w:val="18"/>
                <w:lang w:val="ru-RU"/>
              </w:rPr>
            </w:pPr>
            <w:r w:rsidRPr="00A52A05">
              <w:rPr>
                <w:iCs/>
                <w:sz w:val="18"/>
                <w:szCs w:val="18"/>
                <w:lang w:val="ru-RU"/>
              </w:rPr>
              <w:t>____________________________________________________________________________________________________________</w:t>
            </w:r>
          </w:p>
          <w:p w14:paraId="68F0093B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</w:p>
          <w:p w14:paraId="5B9F17FD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  <w:r w:rsidRPr="00A52A05">
              <w:rPr>
                <w:iCs/>
                <w:sz w:val="18"/>
                <w:szCs w:val="18"/>
                <w:lang w:val="ru-RU"/>
              </w:rPr>
              <w:t>____________________________________________________________________________________________________________</w:t>
            </w:r>
          </w:p>
          <w:p w14:paraId="016832E9" w14:textId="77777777" w:rsidR="000360E9" w:rsidRPr="00A52A05" w:rsidRDefault="000360E9" w:rsidP="00014160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52A05">
              <w:rPr>
                <w:i/>
                <w:iCs/>
                <w:sz w:val="18"/>
                <w:szCs w:val="18"/>
                <w:lang w:val="ru-RU"/>
              </w:rPr>
              <w:t xml:space="preserve">                                  (фамилия имя отчество,  должность руководителя Банка или лица по доверенности)</w:t>
            </w:r>
          </w:p>
          <w:p w14:paraId="1575BAA3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</w:p>
          <w:p w14:paraId="04AC2766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</w:p>
          <w:p w14:paraId="5B7033E4" w14:textId="77777777" w:rsidR="000360E9" w:rsidRPr="00A52A05" w:rsidRDefault="000360E9" w:rsidP="00A52A05">
            <w:pPr>
              <w:ind w:left="72" w:right="-3085"/>
              <w:jc w:val="both"/>
              <w:rPr>
                <w:iCs/>
                <w:sz w:val="18"/>
                <w:szCs w:val="18"/>
                <w:lang w:val="ru-RU"/>
              </w:rPr>
            </w:pPr>
            <w:r w:rsidRPr="00A52A05">
              <w:rPr>
                <w:iCs/>
                <w:sz w:val="18"/>
                <w:szCs w:val="18"/>
                <w:lang w:val="ru-RU"/>
              </w:rPr>
              <w:t>Подпись ________________ Дата «___»_______</w:t>
            </w:r>
            <w:r w:rsidR="00881E65">
              <w:rPr>
                <w:iCs/>
                <w:sz w:val="18"/>
                <w:szCs w:val="18"/>
                <w:lang w:val="ru-RU"/>
              </w:rPr>
              <w:t>____</w:t>
            </w:r>
            <w:r w:rsidRPr="00A52A05">
              <w:rPr>
                <w:iCs/>
                <w:sz w:val="18"/>
                <w:szCs w:val="18"/>
                <w:lang w:val="ru-RU"/>
              </w:rPr>
              <w:t>____ 20_</w:t>
            </w:r>
            <w:r w:rsidR="00881E65">
              <w:rPr>
                <w:iCs/>
                <w:sz w:val="18"/>
                <w:szCs w:val="18"/>
                <w:lang w:val="ru-RU"/>
              </w:rPr>
              <w:t>___</w:t>
            </w:r>
            <w:r w:rsidRPr="00A52A05">
              <w:rPr>
                <w:iCs/>
                <w:sz w:val="18"/>
                <w:szCs w:val="18"/>
                <w:lang w:val="ru-RU"/>
              </w:rPr>
              <w:t>_ г</w:t>
            </w:r>
          </w:p>
          <w:p w14:paraId="7A83A8BC" w14:textId="77777777" w:rsidR="000360E9" w:rsidRPr="00A52A05" w:rsidRDefault="000360E9" w:rsidP="00014160">
            <w:pPr>
              <w:rPr>
                <w:iCs/>
                <w:sz w:val="18"/>
                <w:szCs w:val="18"/>
                <w:lang w:val="ru-RU"/>
              </w:rPr>
            </w:pPr>
          </w:p>
          <w:p w14:paraId="27ED3E9E" w14:textId="77777777" w:rsidR="000360E9" w:rsidRPr="00A52A05" w:rsidRDefault="000360E9" w:rsidP="00A24049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14:paraId="217CDC5B" w14:textId="77777777" w:rsidR="00B426FE" w:rsidRPr="00CE4AC0" w:rsidRDefault="00B426FE" w:rsidP="006809A2">
      <w:pPr>
        <w:pStyle w:val="6"/>
        <w:numPr>
          <w:ilvl w:val="0"/>
          <w:numId w:val="0"/>
        </w:numPr>
        <w:spacing w:line="280" w:lineRule="atLeast"/>
        <w:rPr>
          <w:rStyle w:val="ca-211"/>
          <w:lang w:val="ru-RU" w:eastAsia="ja-JP"/>
        </w:rPr>
      </w:pPr>
    </w:p>
    <w:sectPr w:rsidR="00B426FE" w:rsidRPr="00CE4AC0" w:rsidSect="00F1649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C8C1D" w14:textId="77777777" w:rsidR="001E5F74" w:rsidRDefault="001E5F74">
      <w:r>
        <w:separator/>
      </w:r>
    </w:p>
  </w:endnote>
  <w:endnote w:type="continuationSeparator" w:id="0">
    <w:p w14:paraId="50742750" w14:textId="77777777" w:rsidR="001E5F74" w:rsidRDefault="001E5F74">
      <w:r>
        <w:continuationSeparator/>
      </w:r>
    </w:p>
  </w:endnote>
  <w:endnote w:id="1">
    <w:p w14:paraId="0F4A3D41" w14:textId="77777777" w:rsidR="006809A2" w:rsidRPr="006809A2" w:rsidRDefault="006809A2">
      <w:pPr>
        <w:pStyle w:val="af0"/>
        <w:rPr>
          <w:sz w:val="16"/>
          <w:szCs w:val="16"/>
          <w:lang w:val="ru-RU"/>
        </w:rPr>
      </w:pPr>
      <w:r w:rsidRPr="006809A2">
        <w:rPr>
          <w:rStyle w:val="af"/>
          <w:sz w:val="16"/>
          <w:szCs w:val="16"/>
        </w:rPr>
        <w:endnoteRef/>
      </w:r>
      <w:r w:rsidRPr="006809A2">
        <w:rPr>
          <w:sz w:val="16"/>
          <w:szCs w:val="16"/>
          <w:lang w:val="ru-RU"/>
        </w:rPr>
        <w:t xml:space="preserve"> Заявление должно быть распечатано на одном листе, в двух экземплярах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0C53" w14:textId="77777777" w:rsidR="00E03476" w:rsidRDefault="00FC269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3AC9">
      <w:rPr>
        <w:noProof/>
      </w:rPr>
      <w:t>1</w:t>
    </w:r>
    <w:r>
      <w:rPr>
        <w:noProof/>
      </w:rPr>
      <w:fldChar w:fldCharType="end"/>
    </w:r>
  </w:p>
  <w:p w14:paraId="6D2BB520" w14:textId="77777777" w:rsidR="00E03476" w:rsidRDefault="00E034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AA797" w14:textId="77777777" w:rsidR="001E5F74" w:rsidRDefault="001E5F74">
      <w:r>
        <w:separator/>
      </w:r>
    </w:p>
  </w:footnote>
  <w:footnote w:type="continuationSeparator" w:id="0">
    <w:p w14:paraId="0B2556F8" w14:textId="77777777" w:rsidR="001E5F74" w:rsidRDefault="001E5F74">
      <w:r>
        <w:continuationSeparator/>
      </w:r>
    </w:p>
  </w:footnote>
  <w:footnote w:id="1">
    <w:p w14:paraId="64473285" w14:textId="77777777" w:rsidR="000360E9" w:rsidRPr="002F78F1" w:rsidRDefault="000360E9">
      <w:pPr>
        <w:pStyle w:val="aa"/>
        <w:rPr>
          <w:sz w:val="16"/>
          <w:szCs w:val="16"/>
          <w:lang w:val="ru-RU"/>
        </w:rPr>
      </w:pPr>
      <w:r w:rsidRPr="002F78F1">
        <w:rPr>
          <w:rStyle w:val="a3"/>
          <w:sz w:val="16"/>
          <w:szCs w:val="16"/>
        </w:rPr>
        <w:footnoteRef/>
      </w:r>
      <w:r w:rsidRPr="002F78F1">
        <w:rPr>
          <w:sz w:val="16"/>
          <w:szCs w:val="16"/>
          <w:lang w:val="ru-RU"/>
        </w:rPr>
        <w:t xml:space="preserve"> Заполняется в случае, если лицо действует не от своего имени, а по доверенности.</w:t>
      </w:r>
    </w:p>
  </w:footnote>
  <w:footnote w:id="2">
    <w:p w14:paraId="1A69F59B" w14:textId="580ED13A" w:rsidR="006F1D31" w:rsidRPr="006F1D31" w:rsidRDefault="006F1D31">
      <w:pPr>
        <w:pStyle w:val="aa"/>
        <w:rPr>
          <w:b/>
          <w:lang w:val="ru-RU"/>
        </w:rPr>
      </w:pPr>
      <w:r>
        <w:rPr>
          <w:rStyle w:val="a3"/>
        </w:rPr>
        <w:footnoteRef/>
      </w:r>
      <w:r w:rsidRPr="006F1D31">
        <w:rPr>
          <w:lang w:val="ru-RU"/>
        </w:rPr>
        <w:t xml:space="preserve"> </w:t>
      </w:r>
      <w:r w:rsidRPr="006F1D31">
        <w:rPr>
          <w:sz w:val="16"/>
          <w:szCs w:val="16"/>
          <w:lang w:val="ru-RU"/>
        </w:rPr>
        <w:t xml:space="preserve">Заявление заполняется на каждый </w:t>
      </w:r>
      <w:r w:rsidR="00273143">
        <w:rPr>
          <w:sz w:val="16"/>
          <w:szCs w:val="16"/>
          <w:lang w:val="ru-RU"/>
        </w:rPr>
        <w:t>рынок</w:t>
      </w:r>
      <w:r w:rsidRPr="006F1D31">
        <w:rPr>
          <w:sz w:val="16"/>
          <w:szCs w:val="16"/>
          <w:lang w:val="ru-RU"/>
        </w:rPr>
        <w:t xml:space="preserve"> </w:t>
      </w:r>
      <w:r w:rsidRPr="006F1D31">
        <w:rPr>
          <w:b/>
          <w:sz w:val="16"/>
          <w:szCs w:val="16"/>
          <w:lang w:val="ru-RU"/>
        </w:rPr>
        <w:t>ОТДЕЛЬНО!</w:t>
      </w:r>
    </w:p>
  </w:footnote>
  <w:footnote w:id="3">
    <w:p w14:paraId="4E9B2D36" w14:textId="77777777" w:rsidR="009E733A" w:rsidRPr="006F1D31" w:rsidRDefault="009E733A" w:rsidP="009E733A">
      <w:pPr>
        <w:pStyle w:val="aa"/>
        <w:rPr>
          <w:b/>
          <w:lang w:val="ru-RU"/>
        </w:rPr>
      </w:pPr>
      <w:r>
        <w:rPr>
          <w:rStyle w:val="a3"/>
        </w:rPr>
        <w:footnoteRef/>
      </w:r>
      <w:r w:rsidRPr="006F1D31">
        <w:rPr>
          <w:lang w:val="ru-RU"/>
        </w:rPr>
        <w:t xml:space="preserve"> </w:t>
      </w:r>
      <w:r w:rsidRPr="006F1D31">
        <w:rPr>
          <w:sz w:val="16"/>
          <w:szCs w:val="16"/>
          <w:lang w:val="ru-RU"/>
        </w:rPr>
        <w:t xml:space="preserve">Заявление заполняется на каждый </w:t>
      </w:r>
      <w:r>
        <w:rPr>
          <w:sz w:val="16"/>
          <w:szCs w:val="16"/>
          <w:lang w:val="ru-RU"/>
        </w:rPr>
        <w:t>рынок</w:t>
      </w:r>
      <w:r w:rsidRPr="006F1D31">
        <w:rPr>
          <w:sz w:val="16"/>
          <w:szCs w:val="16"/>
          <w:lang w:val="ru-RU"/>
        </w:rPr>
        <w:t xml:space="preserve"> </w:t>
      </w:r>
      <w:r w:rsidRPr="006F1D31">
        <w:rPr>
          <w:b/>
          <w:sz w:val="16"/>
          <w:szCs w:val="16"/>
          <w:lang w:val="ru-RU"/>
        </w:rPr>
        <w:t>ОТДЕЛЬНО!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DA5"/>
    <w:multiLevelType w:val="hybridMultilevel"/>
    <w:tmpl w:val="B718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66319"/>
    <w:multiLevelType w:val="hybridMultilevel"/>
    <w:tmpl w:val="E28EF0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7344A2"/>
    <w:multiLevelType w:val="multilevel"/>
    <w:tmpl w:val="79F89298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pStyle w:val="Avtor11"/>
      <w:isLgl/>
      <w:lvlText w:val="%1.%2."/>
      <w:lvlJc w:val="left"/>
      <w:pPr>
        <w:tabs>
          <w:tab w:val="num" w:pos="801"/>
        </w:tabs>
        <w:ind w:left="801" w:hanging="375"/>
      </w:pPr>
      <w:rPr>
        <w:rFonts w:hint="default"/>
        <w:b/>
      </w:rPr>
    </w:lvl>
    <w:lvl w:ilvl="2">
      <w:start w:val="1"/>
      <w:numFmt w:val="decimal"/>
      <w:pStyle w:val="Avtor111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</w:abstractNum>
  <w:abstractNum w:abstractNumId="3">
    <w:nsid w:val="4CFF22E9"/>
    <w:multiLevelType w:val="hybridMultilevel"/>
    <w:tmpl w:val="58BEFB3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FC27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26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6303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B9C3BEA"/>
    <w:multiLevelType w:val="hybridMultilevel"/>
    <w:tmpl w:val="72B0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E4FC7"/>
    <w:multiLevelType w:val="multilevel"/>
    <w:tmpl w:val="897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918D2"/>
    <w:multiLevelType w:val="hybridMultilevel"/>
    <w:tmpl w:val="9E2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FE"/>
    <w:rsid w:val="00000E1B"/>
    <w:rsid w:val="00006188"/>
    <w:rsid w:val="00007209"/>
    <w:rsid w:val="00014160"/>
    <w:rsid w:val="00031BC8"/>
    <w:rsid w:val="000360E9"/>
    <w:rsid w:val="0004342A"/>
    <w:rsid w:val="00047043"/>
    <w:rsid w:val="0005496A"/>
    <w:rsid w:val="000714CC"/>
    <w:rsid w:val="000877CF"/>
    <w:rsid w:val="00090F96"/>
    <w:rsid w:val="000A56D7"/>
    <w:rsid w:val="000F5F45"/>
    <w:rsid w:val="000F613B"/>
    <w:rsid w:val="00106620"/>
    <w:rsid w:val="001205B1"/>
    <w:rsid w:val="00120B5E"/>
    <w:rsid w:val="0013583E"/>
    <w:rsid w:val="00135F21"/>
    <w:rsid w:val="00162066"/>
    <w:rsid w:val="00170FE2"/>
    <w:rsid w:val="001778E8"/>
    <w:rsid w:val="00184FB6"/>
    <w:rsid w:val="00197F36"/>
    <w:rsid w:val="001A28D0"/>
    <w:rsid w:val="001A4C95"/>
    <w:rsid w:val="001D2AD1"/>
    <w:rsid w:val="001E2468"/>
    <w:rsid w:val="001E4375"/>
    <w:rsid w:val="001E5F74"/>
    <w:rsid w:val="001E6FB3"/>
    <w:rsid w:val="001F273F"/>
    <w:rsid w:val="001F36AD"/>
    <w:rsid w:val="002045B9"/>
    <w:rsid w:val="0020698C"/>
    <w:rsid w:val="00206F4A"/>
    <w:rsid w:val="002101DA"/>
    <w:rsid w:val="00212A65"/>
    <w:rsid w:val="00213396"/>
    <w:rsid w:val="00213E68"/>
    <w:rsid w:val="00215C87"/>
    <w:rsid w:val="0022547D"/>
    <w:rsid w:val="0022760E"/>
    <w:rsid w:val="00230D51"/>
    <w:rsid w:val="00235EB7"/>
    <w:rsid w:val="00237472"/>
    <w:rsid w:val="00261117"/>
    <w:rsid w:val="0027082F"/>
    <w:rsid w:val="00273143"/>
    <w:rsid w:val="0029506A"/>
    <w:rsid w:val="0029785E"/>
    <w:rsid w:val="002A4877"/>
    <w:rsid w:val="002B342A"/>
    <w:rsid w:val="002B69E7"/>
    <w:rsid w:val="002C4417"/>
    <w:rsid w:val="002D6A33"/>
    <w:rsid w:val="002E19BE"/>
    <w:rsid w:val="002F204C"/>
    <w:rsid w:val="002F78F1"/>
    <w:rsid w:val="00303B99"/>
    <w:rsid w:val="003101BC"/>
    <w:rsid w:val="00316F21"/>
    <w:rsid w:val="00321739"/>
    <w:rsid w:val="0032584F"/>
    <w:rsid w:val="0033016A"/>
    <w:rsid w:val="00330B86"/>
    <w:rsid w:val="00337536"/>
    <w:rsid w:val="00341151"/>
    <w:rsid w:val="00346ECE"/>
    <w:rsid w:val="00351330"/>
    <w:rsid w:val="0036488D"/>
    <w:rsid w:val="003671EB"/>
    <w:rsid w:val="00372965"/>
    <w:rsid w:val="00385F6B"/>
    <w:rsid w:val="00387DD3"/>
    <w:rsid w:val="00391F6B"/>
    <w:rsid w:val="003929E5"/>
    <w:rsid w:val="003F02C5"/>
    <w:rsid w:val="00403FD4"/>
    <w:rsid w:val="00404F39"/>
    <w:rsid w:val="00411803"/>
    <w:rsid w:val="00414D01"/>
    <w:rsid w:val="00420031"/>
    <w:rsid w:val="004463AE"/>
    <w:rsid w:val="00453C4F"/>
    <w:rsid w:val="0045532B"/>
    <w:rsid w:val="004629A0"/>
    <w:rsid w:val="004807BC"/>
    <w:rsid w:val="004943DF"/>
    <w:rsid w:val="004A5425"/>
    <w:rsid w:val="004C6283"/>
    <w:rsid w:val="00501E90"/>
    <w:rsid w:val="00504AB4"/>
    <w:rsid w:val="00510F5A"/>
    <w:rsid w:val="00567142"/>
    <w:rsid w:val="00574739"/>
    <w:rsid w:val="00592D0F"/>
    <w:rsid w:val="005D244C"/>
    <w:rsid w:val="005E02EA"/>
    <w:rsid w:val="005E393A"/>
    <w:rsid w:val="005F7D2E"/>
    <w:rsid w:val="0060160B"/>
    <w:rsid w:val="006042C7"/>
    <w:rsid w:val="006058F6"/>
    <w:rsid w:val="006101F8"/>
    <w:rsid w:val="00630AD2"/>
    <w:rsid w:val="00630F59"/>
    <w:rsid w:val="00654022"/>
    <w:rsid w:val="006647AD"/>
    <w:rsid w:val="006669AA"/>
    <w:rsid w:val="006728E3"/>
    <w:rsid w:val="00674D03"/>
    <w:rsid w:val="006809A2"/>
    <w:rsid w:val="00687982"/>
    <w:rsid w:val="006A587A"/>
    <w:rsid w:val="006C3B3C"/>
    <w:rsid w:val="006C54CC"/>
    <w:rsid w:val="006E06A9"/>
    <w:rsid w:val="006F0B48"/>
    <w:rsid w:val="006F1D31"/>
    <w:rsid w:val="00700167"/>
    <w:rsid w:val="0070037A"/>
    <w:rsid w:val="00705671"/>
    <w:rsid w:val="007075DD"/>
    <w:rsid w:val="00717DC7"/>
    <w:rsid w:val="007247FB"/>
    <w:rsid w:val="00732574"/>
    <w:rsid w:val="00760E0A"/>
    <w:rsid w:val="00764F4C"/>
    <w:rsid w:val="00770B49"/>
    <w:rsid w:val="007848E1"/>
    <w:rsid w:val="00793CF9"/>
    <w:rsid w:val="007A25D1"/>
    <w:rsid w:val="007A5041"/>
    <w:rsid w:val="007C2437"/>
    <w:rsid w:val="007D23E8"/>
    <w:rsid w:val="007E1F40"/>
    <w:rsid w:val="007E36DC"/>
    <w:rsid w:val="007F05A3"/>
    <w:rsid w:val="008176FE"/>
    <w:rsid w:val="008237D6"/>
    <w:rsid w:val="00827852"/>
    <w:rsid w:val="00827AD1"/>
    <w:rsid w:val="00835952"/>
    <w:rsid w:val="0083713D"/>
    <w:rsid w:val="00837B98"/>
    <w:rsid w:val="00860FBA"/>
    <w:rsid w:val="00861F96"/>
    <w:rsid w:val="00863FE2"/>
    <w:rsid w:val="008711E0"/>
    <w:rsid w:val="00873463"/>
    <w:rsid w:val="00874C87"/>
    <w:rsid w:val="00881E65"/>
    <w:rsid w:val="00885A25"/>
    <w:rsid w:val="00893FBD"/>
    <w:rsid w:val="008D7466"/>
    <w:rsid w:val="008E4A3A"/>
    <w:rsid w:val="008E54DD"/>
    <w:rsid w:val="008E5AE4"/>
    <w:rsid w:val="008E62E1"/>
    <w:rsid w:val="008F21A6"/>
    <w:rsid w:val="008F7B37"/>
    <w:rsid w:val="00921D38"/>
    <w:rsid w:val="00926A5B"/>
    <w:rsid w:val="00931658"/>
    <w:rsid w:val="009324FC"/>
    <w:rsid w:val="00933AC9"/>
    <w:rsid w:val="009463E9"/>
    <w:rsid w:val="0096537A"/>
    <w:rsid w:val="00977331"/>
    <w:rsid w:val="00986F51"/>
    <w:rsid w:val="00995D00"/>
    <w:rsid w:val="009B143B"/>
    <w:rsid w:val="009B3469"/>
    <w:rsid w:val="009B6F4B"/>
    <w:rsid w:val="009C6634"/>
    <w:rsid w:val="009D43C4"/>
    <w:rsid w:val="009D67EF"/>
    <w:rsid w:val="009E48B6"/>
    <w:rsid w:val="009E733A"/>
    <w:rsid w:val="009F6D7F"/>
    <w:rsid w:val="00A01FAF"/>
    <w:rsid w:val="00A14514"/>
    <w:rsid w:val="00A22290"/>
    <w:rsid w:val="00A24049"/>
    <w:rsid w:val="00A34E3B"/>
    <w:rsid w:val="00A41E60"/>
    <w:rsid w:val="00A52A05"/>
    <w:rsid w:val="00A53AC9"/>
    <w:rsid w:val="00A7332F"/>
    <w:rsid w:val="00A778A4"/>
    <w:rsid w:val="00A810FC"/>
    <w:rsid w:val="00A820A4"/>
    <w:rsid w:val="00AA1416"/>
    <w:rsid w:val="00AB69AD"/>
    <w:rsid w:val="00AC71DA"/>
    <w:rsid w:val="00AE0765"/>
    <w:rsid w:val="00AF1AC6"/>
    <w:rsid w:val="00AF23A4"/>
    <w:rsid w:val="00AF5929"/>
    <w:rsid w:val="00B14616"/>
    <w:rsid w:val="00B15D1A"/>
    <w:rsid w:val="00B22900"/>
    <w:rsid w:val="00B31908"/>
    <w:rsid w:val="00B31B7E"/>
    <w:rsid w:val="00B426FE"/>
    <w:rsid w:val="00B436CB"/>
    <w:rsid w:val="00B43E57"/>
    <w:rsid w:val="00B507C5"/>
    <w:rsid w:val="00B50A79"/>
    <w:rsid w:val="00B56014"/>
    <w:rsid w:val="00B929AA"/>
    <w:rsid w:val="00BA357F"/>
    <w:rsid w:val="00BA5179"/>
    <w:rsid w:val="00BB401D"/>
    <w:rsid w:val="00BB4739"/>
    <w:rsid w:val="00BC02D3"/>
    <w:rsid w:val="00BC1AEC"/>
    <w:rsid w:val="00BD6E3C"/>
    <w:rsid w:val="00BE15F2"/>
    <w:rsid w:val="00BE4D99"/>
    <w:rsid w:val="00BF296F"/>
    <w:rsid w:val="00C10FF9"/>
    <w:rsid w:val="00C320D2"/>
    <w:rsid w:val="00C34ADF"/>
    <w:rsid w:val="00C35AEB"/>
    <w:rsid w:val="00C437B9"/>
    <w:rsid w:val="00C46FB8"/>
    <w:rsid w:val="00C50C76"/>
    <w:rsid w:val="00C6352F"/>
    <w:rsid w:val="00C96761"/>
    <w:rsid w:val="00CB0CAD"/>
    <w:rsid w:val="00CC18EE"/>
    <w:rsid w:val="00CE09BA"/>
    <w:rsid w:val="00CE0BE4"/>
    <w:rsid w:val="00CE0FC3"/>
    <w:rsid w:val="00CE4AC0"/>
    <w:rsid w:val="00CF2C5A"/>
    <w:rsid w:val="00D13A7A"/>
    <w:rsid w:val="00D17D22"/>
    <w:rsid w:val="00D4240F"/>
    <w:rsid w:val="00D47A97"/>
    <w:rsid w:val="00D5702B"/>
    <w:rsid w:val="00D57E88"/>
    <w:rsid w:val="00D638FC"/>
    <w:rsid w:val="00D66025"/>
    <w:rsid w:val="00D769C1"/>
    <w:rsid w:val="00D824CD"/>
    <w:rsid w:val="00D87689"/>
    <w:rsid w:val="00DC3DD1"/>
    <w:rsid w:val="00DC5FCB"/>
    <w:rsid w:val="00DC629C"/>
    <w:rsid w:val="00DD069F"/>
    <w:rsid w:val="00DE5081"/>
    <w:rsid w:val="00E03476"/>
    <w:rsid w:val="00E22B71"/>
    <w:rsid w:val="00E25B99"/>
    <w:rsid w:val="00E37C6D"/>
    <w:rsid w:val="00E37ED9"/>
    <w:rsid w:val="00E474AF"/>
    <w:rsid w:val="00E50FAF"/>
    <w:rsid w:val="00E5203A"/>
    <w:rsid w:val="00E77266"/>
    <w:rsid w:val="00E83977"/>
    <w:rsid w:val="00E91B79"/>
    <w:rsid w:val="00E941AA"/>
    <w:rsid w:val="00E95F1F"/>
    <w:rsid w:val="00EA1909"/>
    <w:rsid w:val="00EB18CD"/>
    <w:rsid w:val="00EC5862"/>
    <w:rsid w:val="00ED13AB"/>
    <w:rsid w:val="00EE50BF"/>
    <w:rsid w:val="00EF2042"/>
    <w:rsid w:val="00F04D5D"/>
    <w:rsid w:val="00F0780D"/>
    <w:rsid w:val="00F16497"/>
    <w:rsid w:val="00F25F0D"/>
    <w:rsid w:val="00F30B20"/>
    <w:rsid w:val="00F47140"/>
    <w:rsid w:val="00F65FC6"/>
    <w:rsid w:val="00F74E44"/>
    <w:rsid w:val="00F805E4"/>
    <w:rsid w:val="00F83729"/>
    <w:rsid w:val="00F87680"/>
    <w:rsid w:val="00F9719D"/>
    <w:rsid w:val="00FA55E7"/>
    <w:rsid w:val="00FC269E"/>
    <w:rsid w:val="00FC38BF"/>
    <w:rsid w:val="00FC4959"/>
    <w:rsid w:val="00FC7D46"/>
    <w:rsid w:val="00FE578F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1CF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FE"/>
    <w:rPr>
      <w:sz w:val="24"/>
      <w:szCs w:val="24"/>
      <w:lang w:val="en-US" w:eastAsia="en-US"/>
    </w:rPr>
  </w:style>
  <w:style w:type="paragraph" w:styleId="2">
    <w:name w:val="heading 2"/>
    <w:basedOn w:val="a"/>
    <w:qFormat/>
    <w:rsid w:val="00B426FE"/>
    <w:pPr>
      <w:outlineLvl w:val="1"/>
    </w:pPr>
    <w:rPr>
      <w:sz w:val="36"/>
      <w:szCs w:val="36"/>
    </w:rPr>
  </w:style>
  <w:style w:type="paragraph" w:styleId="3">
    <w:name w:val="heading 3"/>
    <w:basedOn w:val="a"/>
    <w:qFormat/>
    <w:rsid w:val="00B426FE"/>
    <w:pPr>
      <w:numPr>
        <w:ilvl w:val="2"/>
        <w:numId w:val="2"/>
      </w:numPr>
      <w:outlineLvl w:val="2"/>
    </w:pPr>
    <w:rPr>
      <w:sz w:val="27"/>
      <w:szCs w:val="27"/>
    </w:rPr>
  </w:style>
  <w:style w:type="paragraph" w:styleId="4">
    <w:name w:val="heading 4"/>
    <w:basedOn w:val="a"/>
    <w:qFormat/>
    <w:rsid w:val="00B426FE"/>
    <w:pPr>
      <w:numPr>
        <w:ilvl w:val="3"/>
        <w:numId w:val="2"/>
      </w:numPr>
      <w:outlineLvl w:val="3"/>
    </w:pPr>
  </w:style>
  <w:style w:type="paragraph" w:styleId="5">
    <w:name w:val="heading 5"/>
    <w:basedOn w:val="a"/>
    <w:qFormat/>
    <w:rsid w:val="00B426FE"/>
    <w:pPr>
      <w:numPr>
        <w:ilvl w:val="4"/>
        <w:numId w:val="2"/>
      </w:numPr>
      <w:outlineLvl w:val="4"/>
    </w:pPr>
    <w:rPr>
      <w:sz w:val="20"/>
      <w:szCs w:val="20"/>
    </w:rPr>
  </w:style>
  <w:style w:type="paragraph" w:styleId="6">
    <w:name w:val="heading 6"/>
    <w:basedOn w:val="a"/>
    <w:qFormat/>
    <w:rsid w:val="00B426FE"/>
    <w:pPr>
      <w:numPr>
        <w:ilvl w:val="5"/>
        <w:numId w:val="2"/>
      </w:numPr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9">
    <w:name w:val="pa-9"/>
    <w:basedOn w:val="a"/>
    <w:rsid w:val="00B426FE"/>
    <w:pPr>
      <w:spacing w:line="280" w:lineRule="atLeast"/>
      <w:jc w:val="both"/>
    </w:pPr>
  </w:style>
  <w:style w:type="paragraph" w:customStyle="1" w:styleId="pa-14">
    <w:name w:val="pa-14"/>
    <w:basedOn w:val="a"/>
    <w:rsid w:val="00B426FE"/>
    <w:pPr>
      <w:spacing w:line="240" w:lineRule="atLeast"/>
      <w:ind w:hanging="360"/>
      <w:jc w:val="both"/>
    </w:pPr>
  </w:style>
  <w:style w:type="paragraph" w:customStyle="1" w:styleId="pa-16">
    <w:name w:val="pa-16"/>
    <w:basedOn w:val="a"/>
    <w:rsid w:val="00B426FE"/>
    <w:pPr>
      <w:spacing w:line="280" w:lineRule="atLeast"/>
    </w:pPr>
  </w:style>
  <w:style w:type="paragraph" w:customStyle="1" w:styleId="pa-20">
    <w:name w:val="pa-20"/>
    <w:basedOn w:val="a"/>
    <w:rsid w:val="00B426FE"/>
    <w:pPr>
      <w:spacing w:line="280" w:lineRule="atLeast"/>
      <w:jc w:val="both"/>
    </w:pPr>
  </w:style>
  <w:style w:type="paragraph" w:customStyle="1" w:styleId="pa-23">
    <w:name w:val="pa-23"/>
    <w:basedOn w:val="a"/>
    <w:rsid w:val="00B426FE"/>
    <w:pPr>
      <w:spacing w:line="280" w:lineRule="atLeast"/>
      <w:jc w:val="both"/>
    </w:pPr>
  </w:style>
  <w:style w:type="paragraph" w:customStyle="1" w:styleId="pa-29">
    <w:name w:val="pa-29"/>
    <w:basedOn w:val="a"/>
    <w:rsid w:val="00B426FE"/>
    <w:pPr>
      <w:spacing w:line="280" w:lineRule="atLeast"/>
      <w:jc w:val="both"/>
    </w:pPr>
  </w:style>
  <w:style w:type="paragraph" w:customStyle="1" w:styleId="pa-45">
    <w:name w:val="pa-45"/>
    <w:basedOn w:val="a"/>
    <w:rsid w:val="00B426FE"/>
    <w:pPr>
      <w:spacing w:line="280" w:lineRule="atLeast"/>
      <w:jc w:val="center"/>
    </w:pPr>
  </w:style>
  <w:style w:type="paragraph" w:customStyle="1" w:styleId="pa-46">
    <w:name w:val="pa-46"/>
    <w:basedOn w:val="a"/>
    <w:rsid w:val="00B426FE"/>
    <w:pPr>
      <w:spacing w:line="280" w:lineRule="atLeast"/>
      <w:ind w:firstLine="160"/>
    </w:pPr>
  </w:style>
  <w:style w:type="paragraph" w:customStyle="1" w:styleId="pa-48">
    <w:name w:val="pa-48"/>
    <w:basedOn w:val="a"/>
    <w:rsid w:val="00B426FE"/>
    <w:pPr>
      <w:spacing w:line="280" w:lineRule="atLeast"/>
      <w:ind w:firstLine="280"/>
      <w:jc w:val="both"/>
    </w:pPr>
  </w:style>
  <w:style w:type="paragraph" w:customStyle="1" w:styleId="pa-54">
    <w:name w:val="pa-54"/>
    <w:basedOn w:val="a"/>
    <w:rsid w:val="00B426FE"/>
    <w:pPr>
      <w:spacing w:line="280" w:lineRule="atLeast"/>
      <w:jc w:val="both"/>
    </w:pPr>
  </w:style>
  <w:style w:type="paragraph" w:customStyle="1" w:styleId="pa-55">
    <w:name w:val="pa-55"/>
    <w:basedOn w:val="a"/>
    <w:rsid w:val="00B426FE"/>
    <w:pPr>
      <w:spacing w:line="280" w:lineRule="atLeast"/>
    </w:pPr>
  </w:style>
  <w:style w:type="paragraph" w:customStyle="1" w:styleId="pa-58">
    <w:name w:val="pa-58"/>
    <w:basedOn w:val="a"/>
    <w:rsid w:val="00B426FE"/>
    <w:pPr>
      <w:spacing w:line="360" w:lineRule="atLeast"/>
    </w:pPr>
  </w:style>
  <w:style w:type="paragraph" w:customStyle="1" w:styleId="pa-59">
    <w:name w:val="pa-59"/>
    <w:basedOn w:val="a"/>
    <w:rsid w:val="00B426FE"/>
    <w:pPr>
      <w:spacing w:line="280" w:lineRule="atLeast"/>
    </w:pPr>
  </w:style>
  <w:style w:type="paragraph" w:customStyle="1" w:styleId="pa-60">
    <w:name w:val="pa-60"/>
    <w:basedOn w:val="a"/>
    <w:rsid w:val="00B426FE"/>
    <w:pPr>
      <w:spacing w:line="280" w:lineRule="atLeast"/>
    </w:pPr>
  </w:style>
  <w:style w:type="paragraph" w:customStyle="1" w:styleId="ca-10">
    <w:name w:val="ca-10"/>
    <w:basedOn w:val="a"/>
    <w:rsid w:val="00B426FE"/>
    <w:rPr>
      <w:sz w:val="22"/>
      <w:szCs w:val="22"/>
    </w:rPr>
  </w:style>
  <w:style w:type="character" w:customStyle="1" w:styleId="ca-121">
    <w:name w:val="ca-121"/>
    <w:rsid w:val="00B426FE"/>
    <w:rPr>
      <w:rFonts w:ascii="Times New Roman" w:hAnsi="Times New Roman" w:cs="Times New Roman" w:hint="default"/>
      <w:sz w:val="20"/>
      <w:szCs w:val="20"/>
    </w:rPr>
  </w:style>
  <w:style w:type="character" w:customStyle="1" w:styleId="ca-01">
    <w:name w:val="ca-01"/>
    <w:rsid w:val="00B426FE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ca-210">
    <w:name w:val="ca-210"/>
    <w:rsid w:val="00B426FE"/>
    <w:rPr>
      <w:rFonts w:ascii="Times New Roman" w:hAnsi="Times New Roman" w:cs="Times New Roman" w:hint="default"/>
      <w:sz w:val="24"/>
      <w:szCs w:val="24"/>
    </w:rPr>
  </w:style>
  <w:style w:type="character" w:customStyle="1" w:styleId="ca-310">
    <w:name w:val="ca-310"/>
    <w:rsid w:val="00B426F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a-101">
    <w:name w:val="ca-101"/>
    <w:rsid w:val="00B426FE"/>
    <w:rPr>
      <w:rFonts w:ascii="Times New Roman" w:hAnsi="Times New Roman" w:cs="Times New Roman" w:hint="default"/>
      <w:sz w:val="22"/>
      <w:szCs w:val="22"/>
    </w:rPr>
  </w:style>
  <w:style w:type="character" w:customStyle="1" w:styleId="ca-211">
    <w:name w:val="ca-211"/>
    <w:rsid w:val="00B426FE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styleId="a3">
    <w:name w:val="footnote reference"/>
    <w:semiHidden/>
    <w:rsid w:val="00B426FE"/>
    <w:rPr>
      <w:vertAlign w:val="superscript"/>
    </w:rPr>
  </w:style>
  <w:style w:type="paragraph" w:customStyle="1" w:styleId="CharCharCharCharCharChar">
    <w:name w:val="Знак Char Char Знак Char Char Знак Char Char"/>
    <w:basedOn w:val="a"/>
    <w:rsid w:val="00B426FE"/>
    <w:pPr>
      <w:spacing w:after="160" w:line="240" w:lineRule="exact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rsid w:val="00B2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 Знак Знак Знак1 Знак"/>
    <w:basedOn w:val="a"/>
    <w:rsid w:val="00391F6B"/>
    <w:pPr>
      <w:spacing w:after="160" w:line="240" w:lineRule="exact"/>
    </w:pPr>
    <w:rPr>
      <w:rFonts w:ascii="Tahoma" w:hAnsi="Tahoma"/>
      <w:sz w:val="20"/>
      <w:szCs w:val="20"/>
    </w:rPr>
  </w:style>
  <w:style w:type="paragraph" w:styleId="a5">
    <w:name w:val="header"/>
    <w:basedOn w:val="a"/>
    <w:rsid w:val="00391F6B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91F6B"/>
    <w:pPr>
      <w:tabs>
        <w:tab w:val="center" w:pos="4153"/>
        <w:tab w:val="right" w:pos="8306"/>
      </w:tabs>
      <w:jc w:val="both"/>
    </w:pPr>
    <w:rPr>
      <w:sz w:val="20"/>
      <w:szCs w:val="20"/>
      <w:lang w:val="ru-RU" w:eastAsia="ru-RU"/>
    </w:rPr>
  </w:style>
  <w:style w:type="paragraph" w:styleId="a8">
    <w:name w:val="Body Text Indent"/>
    <w:basedOn w:val="a"/>
    <w:rsid w:val="00391F6B"/>
    <w:pPr>
      <w:shd w:val="pct15" w:color="auto" w:fill="FFFFFF"/>
      <w:jc w:val="both"/>
    </w:pPr>
    <w:rPr>
      <w:sz w:val="20"/>
      <w:szCs w:val="20"/>
      <w:lang w:val="ru-RU" w:eastAsia="ru-RU"/>
    </w:rPr>
  </w:style>
  <w:style w:type="paragraph" w:styleId="30">
    <w:name w:val="Body Text Indent 3"/>
    <w:basedOn w:val="a"/>
    <w:rsid w:val="00391F6B"/>
    <w:pPr>
      <w:tabs>
        <w:tab w:val="left" w:pos="567"/>
      </w:tabs>
      <w:ind w:left="993" w:hanging="426"/>
      <w:jc w:val="both"/>
    </w:pPr>
    <w:rPr>
      <w:sz w:val="20"/>
      <w:szCs w:val="20"/>
      <w:lang w:val="ru-RU" w:eastAsia="ru-RU"/>
    </w:rPr>
  </w:style>
  <w:style w:type="paragraph" w:styleId="20">
    <w:name w:val="Body Text Indent 2"/>
    <w:basedOn w:val="a"/>
    <w:rsid w:val="00391F6B"/>
    <w:pPr>
      <w:spacing w:before="120"/>
      <w:ind w:firstLine="567"/>
      <w:jc w:val="both"/>
    </w:pPr>
    <w:rPr>
      <w:rFonts w:ascii="Arial" w:hAnsi="Arial" w:cs="Arial"/>
      <w:b/>
      <w:bCs/>
      <w:i/>
      <w:iCs/>
      <w:sz w:val="20"/>
      <w:szCs w:val="20"/>
      <w:lang w:val="ru-RU" w:eastAsia="ru-RU"/>
    </w:rPr>
  </w:style>
  <w:style w:type="paragraph" w:styleId="a9">
    <w:name w:val="Title"/>
    <w:basedOn w:val="a"/>
    <w:qFormat/>
    <w:rsid w:val="00391F6B"/>
    <w:pPr>
      <w:jc w:val="center"/>
    </w:pPr>
    <w:rPr>
      <w:lang w:val="ru-RU" w:eastAsia="ru-RU"/>
    </w:rPr>
  </w:style>
  <w:style w:type="paragraph" w:styleId="31">
    <w:name w:val="Body Text 3"/>
    <w:basedOn w:val="a"/>
    <w:rsid w:val="00391F6B"/>
    <w:pPr>
      <w:spacing w:after="120"/>
    </w:pPr>
    <w:rPr>
      <w:sz w:val="16"/>
      <w:szCs w:val="16"/>
    </w:rPr>
  </w:style>
  <w:style w:type="paragraph" w:customStyle="1" w:styleId="Default">
    <w:name w:val="Default"/>
    <w:rsid w:val="00391F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semiHidden/>
    <w:rsid w:val="00F47140"/>
    <w:rPr>
      <w:sz w:val="20"/>
      <w:szCs w:val="20"/>
    </w:rPr>
  </w:style>
  <w:style w:type="paragraph" w:styleId="ab">
    <w:name w:val="Balloon Text"/>
    <w:basedOn w:val="a"/>
    <w:semiHidden/>
    <w:rsid w:val="00135F21"/>
    <w:rPr>
      <w:rFonts w:ascii="Tahoma" w:hAnsi="Tahoma" w:cs="Tahoma"/>
      <w:sz w:val="16"/>
      <w:szCs w:val="16"/>
    </w:rPr>
  </w:style>
  <w:style w:type="paragraph" w:customStyle="1" w:styleId="Avtor11">
    <w:name w:val="Avtor 1.1."/>
    <w:basedOn w:val="ac"/>
    <w:rsid w:val="00592D0F"/>
    <w:pPr>
      <w:numPr>
        <w:ilvl w:val="1"/>
        <w:numId w:val="8"/>
      </w:numPr>
      <w:contextualSpacing w:val="0"/>
      <w:jc w:val="both"/>
    </w:pPr>
    <w:rPr>
      <w:color w:val="000000"/>
      <w:sz w:val="20"/>
      <w:szCs w:val="20"/>
      <w:lang w:val="ru-RU"/>
    </w:rPr>
  </w:style>
  <w:style w:type="paragraph" w:customStyle="1" w:styleId="AvtorHeader">
    <w:name w:val="Avtor Header"/>
    <w:basedOn w:val="pa-45"/>
    <w:next w:val="pa-20"/>
    <w:autoRedefine/>
    <w:rsid w:val="00592D0F"/>
    <w:pPr>
      <w:numPr>
        <w:numId w:val="8"/>
      </w:numPr>
      <w:spacing w:line="240" w:lineRule="auto"/>
    </w:pPr>
    <w:rPr>
      <w:b/>
      <w:sz w:val="20"/>
      <w:szCs w:val="20"/>
      <w:lang w:val="ru-RU" w:eastAsia="ru-RU"/>
    </w:rPr>
  </w:style>
  <w:style w:type="paragraph" w:customStyle="1" w:styleId="Avtor111">
    <w:name w:val="Avtor 1.1.1"/>
    <w:basedOn w:val="Avtor11"/>
    <w:rsid w:val="00592D0F"/>
    <w:pPr>
      <w:numPr>
        <w:ilvl w:val="2"/>
      </w:numPr>
    </w:pPr>
  </w:style>
  <w:style w:type="paragraph" w:styleId="ac">
    <w:name w:val="List"/>
    <w:basedOn w:val="a"/>
    <w:rsid w:val="00592D0F"/>
    <w:pPr>
      <w:ind w:left="283" w:hanging="283"/>
      <w:contextualSpacing/>
    </w:pPr>
  </w:style>
  <w:style w:type="paragraph" w:styleId="ad">
    <w:name w:val="Body Text"/>
    <w:basedOn w:val="a"/>
    <w:link w:val="ae"/>
    <w:rsid w:val="00592D0F"/>
    <w:pPr>
      <w:spacing w:after="120"/>
    </w:pPr>
  </w:style>
  <w:style w:type="character" w:customStyle="1" w:styleId="ae">
    <w:name w:val="Основной текст Знак"/>
    <w:link w:val="ad"/>
    <w:rsid w:val="00592D0F"/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15C87"/>
  </w:style>
  <w:style w:type="character" w:styleId="af">
    <w:name w:val="endnote reference"/>
    <w:rsid w:val="00E03476"/>
    <w:rPr>
      <w:vertAlign w:val="superscript"/>
    </w:rPr>
  </w:style>
  <w:style w:type="paragraph" w:styleId="af0">
    <w:name w:val="endnote text"/>
    <w:basedOn w:val="a"/>
    <w:link w:val="af1"/>
    <w:rsid w:val="006809A2"/>
    <w:rPr>
      <w:sz w:val="20"/>
      <w:szCs w:val="20"/>
    </w:rPr>
  </w:style>
  <w:style w:type="character" w:customStyle="1" w:styleId="af1">
    <w:name w:val="Текст концевой сноски Знак"/>
    <w:link w:val="af0"/>
    <w:rsid w:val="006809A2"/>
    <w:rPr>
      <w:lang w:val="en-US" w:eastAsia="en-US"/>
    </w:rPr>
  </w:style>
  <w:style w:type="table" w:styleId="-1">
    <w:name w:val="Table Web 1"/>
    <w:basedOn w:val="a1"/>
    <w:rsid w:val="006F1D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F1D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F1D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6F1D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6F1D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6F1D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6F1D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6F1D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rsid w:val="006F1D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6F1D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3D effects 1"/>
    <w:basedOn w:val="a1"/>
    <w:rsid w:val="006F1D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6F1D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6F1D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annotation reference"/>
    <w:rsid w:val="0083713D"/>
    <w:rPr>
      <w:sz w:val="16"/>
      <w:szCs w:val="16"/>
    </w:rPr>
  </w:style>
  <w:style w:type="paragraph" w:styleId="af4">
    <w:name w:val="annotation text"/>
    <w:basedOn w:val="a"/>
    <w:link w:val="af5"/>
    <w:rsid w:val="0083713D"/>
    <w:rPr>
      <w:sz w:val="20"/>
      <w:szCs w:val="20"/>
    </w:rPr>
  </w:style>
  <w:style w:type="character" w:customStyle="1" w:styleId="af5">
    <w:name w:val="Текст примечания Знак"/>
    <w:link w:val="af4"/>
    <w:rsid w:val="0083713D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83713D"/>
    <w:rPr>
      <w:b/>
      <w:bCs/>
    </w:rPr>
  </w:style>
  <w:style w:type="character" w:customStyle="1" w:styleId="af7">
    <w:name w:val="Тема примечания Знак"/>
    <w:link w:val="af6"/>
    <w:rsid w:val="0083713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FE"/>
    <w:rPr>
      <w:sz w:val="24"/>
      <w:szCs w:val="24"/>
      <w:lang w:val="en-US" w:eastAsia="en-US"/>
    </w:rPr>
  </w:style>
  <w:style w:type="paragraph" w:styleId="2">
    <w:name w:val="heading 2"/>
    <w:basedOn w:val="a"/>
    <w:qFormat/>
    <w:rsid w:val="00B426FE"/>
    <w:pPr>
      <w:outlineLvl w:val="1"/>
    </w:pPr>
    <w:rPr>
      <w:sz w:val="36"/>
      <w:szCs w:val="36"/>
    </w:rPr>
  </w:style>
  <w:style w:type="paragraph" w:styleId="3">
    <w:name w:val="heading 3"/>
    <w:basedOn w:val="a"/>
    <w:qFormat/>
    <w:rsid w:val="00B426FE"/>
    <w:pPr>
      <w:numPr>
        <w:ilvl w:val="2"/>
        <w:numId w:val="2"/>
      </w:numPr>
      <w:outlineLvl w:val="2"/>
    </w:pPr>
    <w:rPr>
      <w:sz w:val="27"/>
      <w:szCs w:val="27"/>
    </w:rPr>
  </w:style>
  <w:style w:type="paragraph" w:styleId="4">
    <w:name w:val="heading 4"/>
    <w:basedOn w:val="a"/>
    <w:qFormat/>
    <w:rsid w:val="00B426FE"/>
    <w:pPr>
      <w:numPr>
        <w:ilvl w:val="3"/>
        <w:numId w:val="2"/>
      </w:numPr>
      <w:outlineLvl w:val="3"/>
    </w:pPr>
  </w:style>
  <w:style w:type="paragraph" w:styleId="5">
    <w:name w:val="heading 5"/>
    <w:basedOn w:val="a"/>
    <w:qFormat/>
    <w:rsid w:val="00B426FE"/>
    <w:pPr>
      <w:numPr>
        <w:ilvl w:val="4"/>
        <w:numId w:val="2"/>
      </w:numPr>
      <w:outlineLvl w:val="4"/>
    </w:pPr>
    <w:rPr>
      <w:sz w:val="20"/>
      <w:szCs w:val="20"/>
    </w:rPr>
  </w:style>
  <w:style w:type="paragraph" w:styleId="6">
    <w:name w:val="heading 6"/>
    <w:basedOn w:val="a"/>
    <w:qFormat/>
    <w:rsid w:val="00B426FE"/>
    <w:pPr>
      <w:numPr>
        <w:ilvl w:val="5"/>
        <w:numId w:val="2"/>
      </w:numPr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9">
    <w:name w:val="pa-9"/>
    <w:basedOn w:val="a"/>
    <w:rsid w:val="00B426FE"/>
    <w:pPr>
      <w:spacing w:line="280" w:lineRule="atLeast"/>
      <w:jc w:val="both"/>
    </w:pPr>
  </w:style>
  <w:style w:type="paragraph" w:customStyle="1" w:styleId="pa-14">
    <w:name w:val="pa-14"/>
    <w:basedOn w:val="a"/>
    <w:rsid w:val="00B426FE"/>
    <w:pPr>
      <w:spacing w:line="240" w:lineRule="atLeast"/>
      <w:ind w:hanging="360"/>
      <w:jc w:val="both"/>
    </w:pPr>
  </w:style>
  <w:style w:type="paragraph" w:customStyle="1" w:styleId="pa-16">
    <w:name w:val="pa-16"/>
    <w:basedOn w:val="a"/>
    <w:rsid w:val="00B426FE"/>
    <w:pPr>
      <w:spacing w:line="280" w:lineRule="atLeast"/>
    </w:pPr>
  </w:style>
  <w:style w:type="paragraph" w:customStyle="1" w:styleId="pa-20">
    <w:name w:val="pa-20"/>
    <w:basedOn w:val="a"/>
    <w:rsid w:val="00B426FE"/>
    <w:pPr>
      <w:spacing w:line="280" w:lineRule="atLeast"/>
      <w:jc w:val="both"/>
    </w:pPr>
  </w:style>
  <w:style w:type="paragraph" w:customStyle="1" w:styleId="pa-23">
    <w:name w:val="pa-23"/>
    <w:basedOn w:val="a"/>
    <w:rsid w:val="00B426FE"/>
    <w:pPr>
      <w:spacing w:line="280" w:lineRule="atLeast"/>
      <w:jc w:val="both"/>
    </w:pPr>
  </w:style>
  <w:style w:type="paragraph" w:customStyle="1" w:styleId="pa-29">
    <w:name w:val="pa-29"/>
    <w:basedOn w:val="a"/>
    <w:rsid w:val="00B426FE"/>
    <w:pPr>
      <w:spacing w:line="280" w:lineRule="atLeast"/>
      <w:jc w:val="both"/>
    </w:pPr>
  </w:style>
  <w:style w:type="paragraph" w:customStyle="1" w:styleId="pa-45">
    <w:name w:val="pa-45"/>
    <w:basedOn w:val="a"/>
    <w:rsid w:val="00B426FE"/>
    <w:pPr>
      <w:spacing w:line="280" w:lineRule="atLeast"/>
      <w:jc w:val="center"/>
    </w:pPr>
  </w:style>
  <w:style w:type="paragraph" w:customStyle="1" w:styleId="pa-46">
    <w:name w:val="pa-46"/>
    <w:basedOn w:val="a"/>
    <w:rsid w:val="00B426FE"/>
    <w:pPr>
      <w:spacing w:line="280" w:lineRule="atLeast"/>
      <w:ind w:firstLine="160"/>
    </w:pPr>
  </w:style>
  <w:style w:type="paragraph" w:customStyle="1" w:styleId="pa-48">
    <w:name w:val="pa-48"/>
    <w:basedOn w:val="a"/>
    <w:rsid w:val="00B426FE"/>
    <w:pPr>
      <w:spacing w:line="280" w:lineRule="atLeast"/>
      <w:ind w:firstLine="280"/>
      <w:jc w:val="both"/>
    </w:pPr>
  </w:style>
  <w:style w:type="paragraph" w:customStyle="1" w:styleId="pa-54">
    <w:name w:val="pa-54"/>
    <w:basedOn w:val="a"/>
    <w:rsid w:val="00B426FE"/>
    <w:pPr>
      <w:spacing w:line="280" w:lineRule="atLeast"/>
      <w:jc w:val="both"/>
    </w:pPr>
  </w:style>
  <w:style w:type="paragraph" w:customStyle="1" w:styleId="pa-55">
    <w:name w:val="pa-55"/>
    <w:basedOn w:val="a"/>
    <w:rsid w:val="00B426FE"/>
    <w:pPr>
      <w:spacing w:line="280" w:lineRule="atLeast"/>
    </w:pPr>
  </w:style>
  <w:style w:type="paragraph" w:customStyle="1" w:styleId="pa-58">
    <w:name w:val="pa-58"/>
    <w:basedOn w:val="a"/>
    <w:rsid w:val="00B426FE"/>
    <w:pPr>
      <w:spacing w:line="360" w:lineRule="atLeast"/>
    </w:pPr>
  </w:style>
  <w:style w:type="paragraph" w:customStyle="1" w:styleId="pa-59">
    <w:name w:val="pa-59"/>
    <w:basedOn w:val="a"/>
    <w:rsid w:val="00B426FE"/>
    <w:pPr>
      <w:spacing w:line="280" w:lineRule="atLeast"/>
    </w:pPr>
  </w:style>
  <w:style w:type="paragraph" w:customStyle="1" w:styleId="pa-60">
    <w:name w:val="pa-60"/>
    <w:basedOn w:val="a"/>
    <w:rsid w:val="00B426FE"/>
    <w:pPr>
      <w:spacing w:line="280" w:lineRule="atLeast"/>
    </w:pPr>
  </w:style>
  <w:style w:type="paragraph" w:customStyle="1" w:styleId="ca-10">
    <w:name w:val="ca-10"/>
    <w:basedOn w:val="a"/>
    <w:rsid w:val="00B426FE"/>
    <w:rPr>
      <w:sz w:val="22"/>
      <w:szCs w:val="22"/>
    </w:rPr>
  </w:style>
  <w:style w:type="character" w:customStyle="1" w:styleId="ca-121">
    <w:name w:val="ca-121"/>
    <w:rsid w:val="00B426FE"/>
    <w:rPr>
      <w:rFonts w:ascii="Times New Roman" w:hAnsi="Times New Roman" w:cs="Times New Roman" w:hint="default"/>
      <w:sz w:val="20"/>
      <w:szCs w:val="20"/>
    </w:rPr>
  </w:style>
  <w:style w:type="character" w:customStyle="1" w:styleId="ca-01">
    <w:name w:val="ca-01"/>
    <w:rsid w:val="00B426FE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ca-210">
    <w:name w:val="ca-210"/>
    <w:rsid w:val="00B426FE"/>
    <w:rPr>
      <w:rFonts w:ascii="Times New Roman" w:hAnsi="Times New Roman" w:cs="Times New Roman" w:hint="default"/>
      <w:sz w:val="24"/>
      <w:szCs w:val="24"/>
    </w:rPr>
  </w:style>
  <w:style w:type="character" w:customStyle="1" w:styleId="ca-310">
    <w:name w:val="ca-310"/>
    <w:rsid w:val="00B426F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a-101">
    <w:name w:val="ca-101"/>
    <w:rsid w:val="00B426FE"/>
    <w:rPr>
      <w:rFonts w:ascii="Times New Roman" w:hAnsi="Times New Roman" w:cs="Times New Roman" w:hint="default"/>
      <w:sz w:val="22"/>
      <w:szCs w:val="22"/>
    </w:rPr>
  </w:style>
  <w:style w:type="character" w:customStyle="1" w:styleId="ca-211">
    <w:name w:val="ca-211"/>
    <w:rsid w:val="00B426FE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styleId="a3">
    <w:name w:val="footnote reference"/>
    <w:semiHidden/>
    <w:rsid w:val="00B426FE"/>
    <w:rPr>
      <w:vertAlign w:val="superscript"/>
    </w:rPr>
  </w:style>
  <w:style w:type="paragraph" w:customStyle="1" w:styleId="CharCharCharCharCharChar">
    <w:name w:val="Знак Char Char Знак Char Char Знак Char Char"/>
    <w:basedOn w:val="a"/>
    <w:rsid w:val="00B426FE"/>
    <w:pPr>
      <w:spacing w:after="160" w:line="240" w:lineRule="exact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rsid w:val="00B2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 Знак Знак Знак1 Знак"/>
    <w:basedOn w:val="a"/>
    <w:rsid w:val="00391F6B"/>
    <w:pPr>
      <w:spacing w:after="160" w:line="240" w:lineRule="exact"/>
    </w:pPr>
    <w:rPr>
      <w:rFonts w:ascii="Tahoma" w:hAnsi="Tahoma"/>
      <w:sz w:val="20"/>
      <w:szCs w:val="20"/>
    </w:rPr>
  </w:style>
  <w:style w:type="paragraph" w:styleId="a5">
    <w:name w:val="header"/>
    <w:basedOn w:val="a"/>
    <w:rsid w:val="00391F6B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91F6B"/>
    <w:pPr>
      <w:tabs>
        <w:tab w:val="center" w:pos="4153"/>
        <w:tab w:val="right" w:pos="8306"/>
      </w:tabs>
      <w:jc w:val="both"/>
    </w:pPr>
    <w:rPr>
      <w:sz w:val="20"/>
      <w:szCs w:val="20"/>
      <w:lang w:val="ru-RU" w:eastAsia="ru-RU"/>
    </w:rPr>
  </w:style>
  <w:style w:type="paragraph" w:styleId="a8">
    <w:name w:val="Body Text Indent"/>
    <w:basedOn w:val="a"/>
    <w:rsid w:val="00391F6B"/>
    <w:pPr>
      <w:shd w:val="pct15" w:color="auto" w:fill="FFFFFF"/>
      <w:jc w:val="both"/>
    </w:pPr>
    <w:rPr>
      <w:sz w:val="20"/>
      <w:szCs w:val="20"/>
      <w:lang w:val="ru-RU" w:eastAsia="ru-RU"/>
    </w:rPr>
  </w:style>
  <w:style w:type="paragraph" w:styleId="30">
    <w:name w:val="Body Text Indent 3"/>
    <w:basedOn w:val="a"/>
    <w:rsid w:val="00391F6B"/>
    <w:pPr>
      <w:tabs>
        <w:tab w:val="left" w:pos="567"/>
      </w:tabs>
      <w:ind w:left="993" w:hanging="426"/>
      <w:jc w:val="both"/>
    </w:pPr>
    <w:rPr>
      <w:sz w:val="20"/>
      <w:szCs w:val="20"/>
      <w:lang w:val="ru-RU" w:eastAsia="ru-RU"/>
    </w:rPr>
  </w:style>
  <w:style w:type="paragraph" w:styleId="20">
    <w:name w:val="Body Text Indent 2"/>
    <w:basedOn w:val="a"/>
    <w:rsid w:val="00391F6B"/>
    <w:pPr>
      <w:spacing w:before="120"/>
      <w:ind w:firstLine="567"/>
      <w:jc w:val="both"/>
    </w:pPr>
    <w:rPr>
      <w:rFonts w:ascii="Arial" w:hAnsi="Arial" w:cs="Arial"/>
      <w:b/>
      <w:bCs/>
      <w:i/>
      <w:iCs/>
      <w:sz w:val="20"/>
      <w:szCs w:val="20"/>
      <w:lang w:val="ru-RU" w:eastAsia="ru-RU"/>
    </w:rPr>
  </w:style>
  <w:style w:type="paragraph" w:styleId="a9">
    <w:name w:val="Title"/>
    <w:basedOn w:val="a"/>
    <w:qFormat/>
    <w:rsid w:val="00391F6B"/>
    <w:pPr>
      <w:jc w:val="center"/>
    </w:pPr>
    <w:rPr>
      <w:lang w:val="ru-RU" w:eastAsia="ru-RU"/>
    </w:rPr>
  </w:style>
  <w:style w:type="paragraph" w:styleId="31">
    <w:name w:val="Body Text 3"/>
    <w:basedOn w:val="a"/>
    <w:rsid w:val="00391F6B"/>
    <w:pPr>
      <w:spacing w:after="120"/>
    </w:pPr>
    <w:rPr>
      <w:sz w:val="16"/>
      <w:szCs w:val="16"/>
    </w:rPr>
  </w:style>
  <w:style w:type="paragraph" w:customStyle="1" w:styleId="Default">
    <w:name w:val="Default"/>
    <w:rsid w:val="00391F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semiHidden/>
    <w:rsid w:val="00F47140"/>
    <w:rPr>
      <w:sz w:val="20"/>
      <w:szCs w:val="20"/>
    </w:rPr>
  </w:style>
  <w:style w:type="paragraph" w:styleId="ab">
    <w:name w:val="Balloon Text"/>
    <w:basedOn w:val="a"/>
    <w:semiHidden/>
    <w:rsid w:val="00135F21"/>
    <w:rPr>
      <w:rFonts w:ascii="Tahoma" w:hAnsi="Tahoma" w:cs="Tahoma"/>
      <w:sz w:val="16"/>
      <w:szCs w:val="16"/>
    </w:rPr>
  </w:style>
  <w:style w:type="paragraph" w:customStyle="1" w:styleId="Avtor11">
    <w:name w:val="Avtor 1.1."/>
    <w:basedOn w:val="ac"/>
    <w:rsid w:val="00592D0F"/>
    <w:pPr>
      <w:numPr>
        <w:ilvl w:val="1"/>
        <w:numId w:val="8"/>
      </w:numPr>
      <w:contextualSpacing w:val="0"/>
      <w:jc w:val="both"/>
    </w:pPr>
    <w:rPr>
      <w:color w:val="000000"/>
      <w:sz w:val="20"/>
      <w:szCs w:val="20"/>
      <w:lang w:val="ru-RU"/>
    </w:rPr>
  </w:style>
  <w:style w:type="paragraph" w:customStyle="1" w:styleId="AvtorHeader">
    <w:name w:val="Avtor Header"/>
    <w:basedOn w:val="pa-45"/>
    <w:next w:val="pa-20"/>
    <w:autoRedefine/>
    <w:rsid w:val="00592D0F"/>
    <w:pPr>
      <w:numPr>
        <w:numId w:val="8"/>
      </w:numPr>
      <w:spacing w:line="240" w:lineRule="auto"/>
    </w:pPr>
    <w:rPr>
      <w:b/>
      <w:sz w:val="20"/>
      <w:szCs w:val="20"/>
      <w:lang w:val="ru-RU" w:eastAsia="ru-RU"/>
    </w:rPr>
  </w:style>
  <w:style w:type="paragraph" w:customStyle="1" w:styleId="Avtor111">
    <w:name w:val="Avtor 1.1.1"/>
    <w:basedOn w:val="Avtor11"/>
    <w:rsid w:val="00592D0F"/>
    <w:pPr>
      <w:numPr>
        <w:ilvl w:val="2"/>
      </w:numPr>
    </w:pPr>
  </w:style>
  <w:style w:type="paragraph" w:styleId="ac">
    <w:name w:val="List"/>
    <w:basedOn w:val="a"/>
    <w:rsid w:val="00592D0F"/>
    <w:pPr>
      <w:ind w:left="283" w:hanging="283"/>
      <w:contextualSpacing/>
    </w:pPr>
  </w:style>
  <w:style w:type="paragraph" w:styleId="ad">
    <w:name w:val="Body Text"/>
    <w:basedOn w:val="a"/>
    <w:link w:val="ae"/>
    <w:rsid w:val="00592D0F"/>
    <w:pPr>
      <w:spacing w:after="120"/>
    </w:pPr>
  </w:style>
  <w:style w:type="character" w:customStyle="1" w:styleId="ae">
    <w:name w:val="Основной текст Знак"/>
    <w:link w:val="ad"/>
    <w:rsid w:val="00592D0F"/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15C87"/>
  </w:style>
  <w:style w:type="character" w:styleId="af">
    <w:name w:val="endnote reference"/>
    <w:rsid w:val="00E03476"/>
    <w:rPr>
      <w:vertAlign w:val="superscript"/>
    </w:rPr>
  </w:style>
  <w:style w:type="paragraph" w:styleId="af0">
    <w:name w:val="endnote text"/>
    <w:basedOn w:val="a"/>
    <w:link w:val="af1"/>
    <w:rsid w:val="006809A2"/>
    <w:rPr>
      <w:sz w:val="20"/>
      <w:szCs w:val="20"/>
    </w:rPr>
  </w:style>
  <w:style w:type="character" w:customStyle="1" w:styleId="af1">
    <w:name w:val="Текст концевой сноски Знак"/>
    <w:link w:val="af0"/>
    <w:rsid w:val="006809A2"/>
    <w:rPr>
      <w:lang w:val="en-US" w:eastAsia="en-US"/>
    </w:rPr>
  </w:style>
  <w:style w:type="table" w:styleId="-1">
    <w:name w:val="Table Web 1"/>
    <w:basedOn w:val="a1"/>
    <w:rsid w:val="006F1D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F1D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F1D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6F1D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6F1D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6F1D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6F1D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6F1D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rsid w:val="006F1D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6F1D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3D effects 1"/>
    <w:basedOn w:val="a1"/>
    <w:rsid w:val="006F1D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6F1D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6F1D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annotation reference"/>
    <w:rsid w:val="0083713D"/>
    <w:rPr>
      <w:sz w:val="16"/>
      <w:szCs w:val="16"/>
    </w:rPr>
  </w:style>
  <w:style w:type="paragraph" w:styleId="af4">
    <w:name w:val="annotation text"/>
    <w:basedOn w:val="a"/>
    <w:link w:val="af5"/>
    <w:rsid w:val="0083713D"/>
    <w:rPr>
      <w:sz w:val="20"/>
      <w:szCs w:val="20"/>
    </w:rPr>
  </w:style>
  <w:style w:type="character" w:customStyle="1" w:styleId="af5">
    <w:name w:val="Текст примечания Знак"/>
    <w:link w:val="af4"/>
    <w:rsid w:val="0083713D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83713D"/>
    <w:rPr>
      <w:b/>
      <w:bCs/>
    </w:rPr>
  </w:style>
  <w:style w:type="character" w:customStyle="1" w:styleId="af7">
    <w:name w:val="Тема примечания Знак"/>
    <w:link w:val="af6"/>
    <w:rsid w:val="0083713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1B81-B060-407E-AF34-17A6531E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45</cp:revision>
  <cp:lastPrinted>2018-06-05T11:11:00Z</cp:lastPrinted>
  <dcterms:created xsi:type="dcterms:W3CDTF">2018-05-11T11:07:00Z</dcterms:created>
  <dcterms:modified xsi:type="dcterms:W3CDTF">2018-12-24T11:45:00Z</dcterms:modified>
</cp:coreProperties>
</file>