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7E4" w:rsidRDefault="006C57E4" w:rsidP="006C57E4">
      <w:pPr>
        <w:keepNext/>
        <w:rPr>
          <w:b/>
          <w:bCs/>
          <w:color w:val="000000" w:themeColor="text1"/>
          <w:sz w:val="18"/>
          <w:szCs w:val="18"/>
        </w:rPr>
      </w:pPr>
      <w:r>
        <w:rPr>
          <w:noProof/>
        </w:rPr>
        <w:drawing>
          <wp:inline distT="0" distB="0" distL="0" distR="0" wp14:anchorId="55997601" wp14:editId="7B50DF3F">
            <wp:extent cx="3390900" cy="571500"/>
            <wp:effectExtent l="0" t="0" r="0" b="0"/>
            <wp:docPr id="1" name="Рисунок 1" descr="cid:image001.png@01D164C7.ED67FE20"/>
            <wp:cNvGraphicFramePr/>
            <a:graphic xmlns:a="http://schemas.openxmlformats.org/drawingml/2006/main">
              <a:graphicData uri="http://schemas.openxmlformats.org/drawingml/2006/picture">
                <pic:pic xmlns:pic="http://schemas.openxmlformats.org/drawingml/2006/picture">
                  <pic:nvPicPr>
                    <pic:cNvPr id="1" name="Рисунок 1" descr="cid:image001.png@01D164C7.ED67FE2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0900" cy="571500"/>
                    </a:xfrm>
                    <a:prstGeom prst="rect">
                      <a:avLst/>
                    </a:prstGeom>
                    <a:noFill/>
                    <a:ln>
                      <a:noFill/>
                    </a:ln>
                  </pic:spPr>
                </pic:pic>
              </a:graphicData>
            </a:graphic>
          </wp:inline>
        </w:drawing>
      </w:r>
    </w:p>
    <w:p w:rsidR="006C57E4" w:rsidRDefault="006C57E4" w:rsidP="006C57E4">
      <w:pPr>
        <w:keepNext/>
        <w:jc w:val="center"/>
        <w:rPr>
          <w:b/>
          <w:bCs/>
          <w:color w:val="000000" w:themeColor="text1"/>
          <w:sz w:val="18"/>
          <w:szCs w:val="18"/>
        </w:rPr>
      </w:pPr>
    </w:p>
    <w:p w:rsidR="006C57E4" w:rsidRPr="0035051A" w:rsidRDefault="006C57E4" w:rsidP="006C57E4">
      <w:pPr>
        <w:keepNext/>
        <w:jc w:val="center"/>
        <w:rPr>
          <w:b/>
          <w:bCs/>
          <w:color w:val="000000" w:themeColor="text1"/>
          <w:sz w:val="18"/>
          <w:szCs w:val="18"/>
        </w:rPr>
      </w:pPr>
      <w:r w:rsidRPr="0035051A">
        <w:rPr>
          <w:b/>
          <w:bCs/>
          <w:color w:val="000000" w:themeColor="text1"/>
          <w:sz w:val="18"/>
          <w:szCs w:val="18"/>
        </w:rPr>
        <w:t>Анкета юридического лица</w:t>
      </w:r>
      <w:r w:rsidRPr="0035051A">
        <w:rPr>
          <w:b/>
          <w:bCs/>
          <w:color w:val="000000" w:themeColor="text1"/>
          <w:sz w:val="18"/>
          <w:szCs w:val="18"/>
          <w:vertAlign w:val="superscript"/>
        </w:rPr>
        <w:footnoteReference w:id="1"/>
      </w:r>
      <w:r w:rsidRPr="0035051A">
        <w:rPr>
          <w:b/>
          <w:bCs/>
          <w:color w:val="000000" w:themeColor="text1"/>
          <w:sz w:val="18"/>
          <w:szCs w:val="18"/>
        </w:rPr>
        <w:t xml:space="preserve"> (дополнительные сведения) </w:t>
      </w:r>
    </w:p>
    <w:p w:rsidR="006C57E4" w:rsidRPr="0035051A" w:rsidRDefault="006C57E4" w:rsidP="006C57E4">
      <w:pPr>
        <w:keepNext/>
        <w:jc w:val="center"/>
        <w:rPr>
          <w:rFonts w:eastAsia="@Meiryo UI"/>
          <w:b/>
          <w:color w:val="000000" w:themeColor="text1"/>
          <w:sz w:val="18"/>
          <w:szCs w:val="18"/>
        </w:rPr>
      </w:pPr>
      <w:r w:rsidRPr="0035051A">
        <w:rPr>
          <w:b/>
          <w:bCs/>
          <w:color w:val="000000" w:themeColor="text1"/>
          <w:sz w:val="18"/>
          <w:szCs w:val="18"/>
        </w:rPr>
        <w:t xml:space="preserve">в целях выявления лиц, на которых распространяется законодательство иностранного государства о налогообложении иностранных счетов, в том числе, </w:t>
      </w:r>
      <w:r w:rsidRPr="0035051A">
        <w:rPr>
          <w:b/>
          <w:bCs/>
          <w:color w:val="000000" w:themeColor="text1"/>
          <w:sz w:val="18"/>
          <w:szCs w:val="18"/>
          <w:lang w:val="en-US"/>
        </w:rPr>
        <w:t>FATCA</w:t>
      </w:r>
      <w:r w:rsidRPr="0035051A">
        <w:rPr>
          <w:b/>
          <w:bCs/>
          <w:color w:val="000000" w:themeColor="text1"/>
          <w:sz w:val="18"/>
          <w:szCs w:val="18"/>
          <w:vertAlign w:val="superscript"/>
          <w:lang w:val="en-US"/>
        </w:rPr>
        <w:footnoteReference w:id="2"/>
      </w:r>
      <w:r w:rsidRPr="0035051A">
        <w:rPr>
          <w:b/>
          <w:bCs/>
          <w:color w:val="000000" w:themeColor="text1"/>
          <w:sz w:val="18"/>
          <w:szCs w:val="18"/>
        </w:rPr>
        <w:t>, и/ требования стандарта автоматического обмена информацией о финансовых счетах (</w:t>
      </w:r>
      <w:r w:rsidRPr="0035051A">
        <w:rPr>
          <w:b/>
          <w:bCs/>
          <w:color w:val="000000" w:themeColor="text1"/>
          <w:sz w:val="18"/>
          <w:szCs w:val="18"/>
          <w:lang w:val="en-US"/>
        </w:rPr>
        <w:t>CRS</w:t>
      </w:r>
      <w:r w:rsidRPr="0035051A">
        <w:rPr>
          <w:b/>
          <w:bCs/>
          <w:color w:val="000000" w:themeColor="text1"/>
          <w:sz w:val="18"/>
          <w:szCs w:val="18"/>
          <w:vertAlign w:val="superscript"/>
          <w:lang w:val="en-US"/>
        </w:rPr>
        <w:footnoteReference w:id="3"/>
      </w:r>
      <w:r w:rsidRPr="0035051A">
        <w:rPr>
          <w:b/>
          <w:bCs/>
          <w:color w:val="000000" w:themeColor="text1"/>
          <w:sz w:val="18"/>
          <w:szCs w:val="18"/>
        </w:rPr>
        <w:t>))</w:t>
      </w:r>
    </w:p>
    <w:p w:rsidR="006C57E4" w:rsidRPr="0035051A" w:rsidRDefault="006C57E4" w:rsidP="006C57E4">
      <w:pPr>
        <w:keepNext/>
        <w:rPr>
          <w:color w:val="000000" w:themeColor="text1"/>
          <w:sz w:val="18"/>
          <w:szCs w:val="18"/>
        </w:rPr>
      </w:pPr>
      <w:sdt>
        <w:sdtPr>
          <w:rPr>
            <w:color w:val="000000" w:themeColor="text1"/>
            <w:sz w:val="18"/>
            <w:szCs w:val="18"/>
          </w:rPr>
          <w:id w:val="1001699757"/>
          <w14:checkbox>
            <w14:checked w14:val="0"/>
            <w14:checkedState w14:val="2612" w14:font="MS Gothic"/>
            <w14:uncheckedState w14:val="2610" w14:font="MS Gothic"/>
          </w14:checkbox>
        </w:sdtPr>
        <w:sdtContent>
          <w:r w:rsidRPr="0035051A">
            <w:rPr>
              <w:rFonts w:ascii="Segoe UI Symbol" w:eastAsia="MS Gothic" w:hAnsi="Segoe UI Symbol" w:cs="Segoe UI Symbol"/>
              <w:color w:val="000000" w:themeColor="text1"/>
              <w:sz w:val="18"/>
              <w:szCs w:val="18"/>
            </w:rPr>
            <w:t>☐</w:t>
          </w:r>
        </w:sdtContent>
      </w:sdt>
      <w:r w:rsidRPr="0035051A">
        <w:rPr>
          <w:color w:val="000000" w:themeColor="text1"/>
          <w:sz w:val="18"/>
          <w:szCs w:val="18"/>
        </w:rPr>
        <w:t xml:space="preserve"> </w:t>
      </w:r>
      <w:r>
        <w:rPr>
          <w:color w:val="000000" w:themeColor="text1"/>
          <w:sz w:val="18"/>
          <w:szCs w:val="18"/>
        </w:rPr>
        <w:t>Клиент</w:t>
      </w:r>
    </w:p>
    <w:p w:rsidR="006C57E4" w:rsidRPr="0035051A" w:rsidRDefault="006C57E4" w:rsidP="006C57E4">
      <w:pPr>
        <w:keepNext/>
        <w:rPr>
          <w:rFonts w:eastAsia="@Meiryo UI"/>
          <w:b/>
          <w:color w:val="000000" w:themeColor="text1"/>
          <w:sz w:val="18"/>
          <w:szCs w:val="18"/>
        </w:rPr>
      </w:pPr>
      <w:sdt>
        <w:sdtPr>
          <w:rPr>
            <w:color w:val="000000" w:themeColor="text1"/>
            <w:sz w:val="18"/>
            <w:szCs w:val="18"/>
          </w:rPr>
          <w:id w:val="-1566261542"/>
          <w14:checkbox>
            <w14:checked w14:val="0"/>
            <w14:checkedState w14:val="2612" w14:font="MS Gothic"/>
            <w14:uncheckedState w14:val="2610" w14:font="MS Gothic"/>
          </w14:checkbox>
        </w:sdtPr>
        <w:sdtContent>
          <w:r w:rsidRPr="0035051A">
            <w:rPr>
              <w:rFonts w:ascii="Segoe UI Symbol" w:eastAsia="MS Gothic" w:hAnsi="Segoe UI Symbol" w:cs="Segoe UI Symbol"/>
              <w:color w:val="000000" w:themeColor="text1"/>
              <w:sz w:val="18"/>
              <w:szCs w:val="18"/>
            </w:rPr>
            <w:t>☐</w:t>
          </w:r>
        </w:sdtContent>
      </w:sdt>
      <w:r w:rsidRPr="0035051A">
        <w:rPr>
          <w:color w:val="000000" w:themeColor="text1"/>
          <w:sz w:val="18"/>
          <w:szCs w:val="18"/>
        </w:rPr>
        <w:t xml:space="preserve"> Выгодоприобретатель</w:t>
      </w:r>
      <w:r w:rsidRPr="0035051A">
        <w:rPr>
          <w:rStyle w:val="a3"/>
          <w:color w:val="000000" w:themeColor="text1"/>
          <w:sz w:val="18"/>
          <w:szCs w:val="18"/>
        </w:rPr>
        <w:footnoteReference w:id="4"/>
      </w:r>
      <w:r w:rsidRPr="0035051A">
        <w:rPr>
          <w:color w:val="000000" w:themeColor="text1"/>
          <w:sz w:val="18"/>
          <w:szCs w:val="18"/>
        </w:rPr>
        <w:t xml:space="preserve">, наименование </w:t>
      </w:r>
      <w:r>
        <w:rPr>
          <w:color w:val="000000" w:themeColor="text1"/>
          <w:sz w:val="18"/>
          <w:szCs w:val="18"/>
        </w:rPr>
        <w:t>Клиент</w:t>
      </w:r>
      <w:r w:rsidRPr="0035051A">
        <w:rPr>
          <w:color w:val="000000" w:themeColor="text1"/>
          <w:sz w:val="18"/>
          <w:szCs w:val="18"/>
        </w:rPr>
        <w:t>а ___________________________________________(ИНН, ИИНН)</w:t>
      </w:r>
    </w:p>
    <w:p w:rsidR="006C57E4" w:rsidRPr="0035051A" w:rsidRDefault="006C57E4" w:rsidP="006C57E4">
      <w:pPr>
        <w:keepNext/>
        <w:shd w:val="clear" w:color="auto" w:fill="FFFFFF"/>
        <w:rPr>
          <w:b/>
          <w:bCs/>
          <w:color w:val="000000" w:themeColor="text1"/>
          <w:sz w:val="18"/>
          <w:szCs w:val="18"/>
        </w:rPr>
      </w:pPr>
      <w:r w:rsidRPr="0035051A">
        <w:rPr>
          <w:rFonts w:eastAsia="@Meiryo UI"/>
          <w:b/>
          <w:color w:val="000000" w:themeColor="text1"/>
          <w:sz w:val="18"/>
          <w:szCs w:val="18"/>
        </w:rPr>
        <w:t xml:space="preserve">        </w:t>
      </w:r>
    </w:p>
    <w:tbl>
      <w:tblPr>
        <w:tblW w:w="5269" w:type="pct"/>
        <w:tblInd w:w="-127" w:type="dxa"/>
        <w:shd w:val="clear" w:color="auto" w:fill="FFFFFF" w:themeFill="background1"/>
        <w:tblLayout w:type="fixed"/>
        <w:tblLook w:val="0000" w:firstRow="0" w:lastRow="0" w:firstColumn="0" w:lastColumn="0" w:noHBand="0" w:noVBand="0"/>
      </w:tblPr>
      <w:tblGrid>
        <w:gridCol w:w="569"/>
        <w:gridCol w:w="2738"/>
        <w:gridCol w:w="6541"/>
      </w:tblGrid>
      <w:tr w:rsidR="006C57E4" w:rsidRPr="0035051A" w:rsidTr="003F2B86">
        <w:trPr>
          <w:cantSplit/>
          <w:trHeight w:val="35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tcPr>
          <w:p w:rsidR="006C57E4" w:rsidRPr="0035051A" w:rsidRDefault="006C57E4" w:rsidP="003F2B86">
            <w:pPr>
              <w:jc w:val="center"/>
              <w:rPr>
                <w:b/>
                <w:color w:val="000000" w:themeColor="text1"/>
                <w:sz w:val="18"/>
                <w:szCs w:val="18"/>
              </w:rPr>
            </w:pPr>
          </w:p>
          <w:p w:rsidR="006C57E4" w:rsidRPr="0035051A" w:rsidRDefault="006C57E4" w:rsidP="003F2B86">
            <w:pPr>
              <w:jc w:val="center"/>
              <w:rPr>
                <w:b/>
                <w:bCs/>
                <w:color w:val="000000" w:themeColor="text1"/>
                <w:sz w:val="18"/>
                <w:szCs w:val="18"/>
              </w:rPr>
            </w:pPr>
            <w:r w:rsidRPr="0035051A">
              <w:rPr>
                <w:b/>
                <w:color w:val="000000" w:themeColor="text1"/>
                <w:sz w:val="18"/>
                <w:szCs w:val="18"/>
              </w:rPr>
              <w:t>Часть 1 Анкеты</w:t>
            </w:r>
            <w:r w:rsidRPr="0035051A">
              <w:rPr>
                <w:b/>
                <w:bCs/>
                <w:color w:val="000000" w:themeColor="text1"/>
                <w:sz w:val="18"/>
                <w:szCs w:val="18"/>
              </w:rPr>
              <w:t xml:space="preserve">  </w:t>
            </w:r>
          </w:p>
          <w:p w:rsidR="006C57E4" w:rsidRPr="0035051A" w:rsidRDefault="006C57E4" w:rsidP="003F2B86">
            <w:pPr>
              <w:jc w:val="center"/>
              <w:rPr>
                <w:b/>
                <w:bCs/>
                <w:color w:val="000000" w:themeColor="text1"/>
                <w:sz w:val="18"/>
                <w:szCs w:val="18"/>
              </w:rPr>
            </w:pPr>
          </w:p>
          <w:p w:rsidR="006C57E4" w:rsidRPr="0035051A" w:rsidRDefault="006C57E4" w:rsidP="003F2B86">
            <w:pPr>
              <w:jc w:val="center"/>
              <w:rPr>
                <w:bCs/>
                <w:color w:val="000000" w:themeColor="text1"/>
                <w:sz w:val="18"/>
                <w:szCs w:val="18"/>
              </w:rPr>
            </w:pPr>
            <w:r w:rsidRPr="0035051A">
              <w:rPr>
                <w:b/>
                <w:bCs/>
                <w:color w:val="000000" w:themeColor="text1"/>
                <w:sz w:val="18"/>
                <w:szCs w:val="18"/>
              </w:rPr>
              <w:t xml:space="preserve">ИДЕНТИФИКАЦИЯ </w:t>
            </w:r>
            <w:r>
              <w:rPr>
                <w:b/>
                <w:bCs/>
                <w:color w:val="000000" w:themeColor="text1"/>
                <w:sz w:val="18"/>
                <w:szCs w:val="18"/>
              </w:rPr>
              <w:t>КЛИЕНТ</w:t>
            </w:r>
            <w:r w:rsidRPr="0035051A">
              <w:rPr>
                <w:b/>
                <w:bCs/>
                <w:color w:val="000000" w:themeColor="text1"/>
                <w:sz w:val="18"/>
                <w:szCs w:val="18"/>
              </w:rPr>
              <w:t>А</w:t>
            </w:r>
          </w:p>
        </w:tc>
      </w:tr>
      <w:tr w:rsidR="006C57E4" w:rsidRPr="0035051A" w:rsidTr="003F2B86">
        <w:trPr>
          <w:cantSplit/>
          <w:trHeight w:val="551"/>
        </w:trPr>
        <w:tc>
          <w:tcPr>
            <w:tcW w:w="289"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C57E4" w:rsidRPr="0035051A" w:rsidRDefault="006C57E4" w:rsidP="006C57E4">
            <w:pPr>
              <w:pStyle w:val="a6"/>
              <w:numPr>
                <w:ilvl w:val="1"/>
                <w:numId w:val="1"/>
              </w:numPr>
              <w:rPr>
                <w:color w:val="000000" w:themeColor="text1"/>
                <w:sz w:val="18"/>
                <w:szCs w:val="18"/>
              </w:rPr>
            </w:pPr>
          </w:p>
        </w:tc>
        <w:tc>
          <w:tcPr>
            <w:tcW w:w="1390" w:type="pct"/>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tcPr>
          <w:p w:rsidR="006C57E4" w:rsidRPr="0035051A" w:rsidRDefault="006C57E4" w:rsidP="003F2B86">
            <w:pPr>
              <w:spacing w:line="0" w:lineRule="atLeast"/>
              <w:rPr>
                <w:color w:val="000000" w:themeColor="text1"/>
                <w:sz w:val="18"/>
                <w:szCs w:val="18"/>
              </w:rPr>
            </w:pPr>
            <w:r w:rsidRPr="0035051A">
              <w:rPr>
                <w:color w:val="000000" w:themeColor="text1"/>
                <w:sz w:val="18"/>
                <w:szCs w:val="18"/>
              </w:rPr>
              <w:t xml:space="preserve">Полное наименование на русском языке </w:t>
            </w:r>
          </w:p>
        </w:tc>
        <w:tc>
          <w:tcPr>
            <w:tcW w:w="3321"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C57E4" w:rsidRPr="0035051A" w:rsidRDefault="006C57E4" w:rsidP="003F2B86">
            <w:pPr>
              <w:rPr>
                <w:bCs/>
                <w:color w:val="000000" w:themeColor="text1"/>
                <w:sz w:val="18"/>
                <w:szCs w:val="18"/>
              </w:rPr>
            </w:pPr>
          </w:p>
        </w:tc>
      </w:tr>
      <w:tr w:rsidR="006C57E4" w:rsidRPr="0035051A" w:rsidTr="003F2B86">
        <w:trPr>
          <w:cantSplit/>
          <w:trHeight w:val="439"/>
        </w:trPr>
        <w:tc>
          <w:tcPr>
            <w:tcW w:w="289"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C57E4" w:rsidRPr="0035051A" w:rsidRDefault="006C57E4" w:rsidP="006C57E4">
            <w:pPr>
              <w:pStyle w:val="a6"/>
              <w:numPr>
                <w:ilvl w:val="1"/>
                <w:numId w:val="1"/>
              </w:numPr>
              <w:rPr>
                <w:color w:val="000000" w:themeColor="text1"/>
                <w:sz w:val="18"/>
                <w:szCs w:val="18"/>
              </w:rPr>
            </w:pPr>
          </w:p>
        </w:tc>
        <w:tc>
          <w:tcPr>
            <w:tcW w:w="1390"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C57E4" w:rsidRPr="0035051A" w:rsidRDefault="006C57E4" w:rsidP="003F2B86">
            <w:pPr>
              <w:spacing w:line="0" w:lineRule="atLeast"/>
              <w:rPr>
                <w:color w:val="000000" w:themeColor="text1"/>
                <w:sz w:val="18"/>
                <w:szCs w:val="18"/>
              </w:rPr>
            </w:pPr>
            <w:r w:rsidRPr="0035051A">
              <w:rPr>
                <w:color w:val="000000" w:themeColor="text1"/>
                <w:sz w:val="18"/>
                <w:szCs w:val="18"/>
              </w:rPr>
              <w:t>Полное наименование на иностранном языке</w:t>
            </w:r>
          </w:p>
        </w:tc>
        <w:tc>
          <w:tcPr>
            <w:tcW w:w="3321"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C57E4" w:rsidRPr="0035051A" w:rsidRDefault="006C57E4" w:rsidP="003F2B86">
            <w:pPr>
              <w:rPr>
                <w:bCs/>
                <w:color w:val="000000" w:themeColor="text1"/>
                <w:sz w:val="18"/>
                <w:szCs w:val="18"/>
              </w:rPr>
            </w:pPr>
          </w:p>
        </w:tc>
        <w:bookmarkStart w:id="0" w:name="_GoBack"/>
        <w:bookmarkEnd w:id="0"/>
      </w:tr>
      <w:tr w:rsidR="006C57E4" w:rsidRPr="0035051A" w:rsidTr="003F2B86">
        <w:trPr>
          <w:cantSplit/>
          <w:trHeight w:val="439"/>
        </w:trPr>
        <w:tc>
          <w:tcPr>
            <w:tcW w:w="289"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C57E4" w:rsidRPr="0035051A" w:rsidRDefault="006C57E4" w:rsidP="006C57E4">
            <w:pPr>
              <w:pStyle w:val="a6"/>
              <w:numPr>
                <w:ilvl w:val="1"/>
                <w:numId w:val="1"/>
              </w:numPr>
              <w:rPr>
                <w:color w:val="000000" w:themeColor="text1"/>
                <w:sz w:val="18"/>
                <w:szCs w:val="18"/>
              </w:rPr>
            </w:pPr>
          </w:p>
        </w:tc>
        <w:tc>
          <w:tcPr>
            <w:tcW w:w="1390" w:type="pct"/>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tcPr>
          <w:p w:rsidR="006C57E4" w:rsidRPr="0035051A" w:rsidRDefault="006C57E4" w:rsidP="003F2B86">
            <w:pPr>
              <w:spacing w:line="0" w:lineRule="atLeast"/>
              <w:rPr>
                <w:color w:val="000000" w:themeColor="text1"/>
                <w:sz w:val="18"/>
                <w:szCs w:val="18"/>
              </w:rPr>
            </w:pPr>
            <w:r w:rsidRPr="0035051A">
              <w:rPr>
                <w:color w:val="000000" w:themeColor="text1"/>
                <w:sz w:val="18"/>
                <w:szCs w:val="18"/>
              </w:rPr>
              <w:t>В соответствии с законодательством какого государства учреждено юридическое лицо?</w:t>
            </w:r>
          </w:p>
        </w:tc>
        <w:tc>
          <w:tcPr>
            <w:tcW w:w="3321"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C57E4" w:rsidRPr="0035051A" w:rsidRDefault="006C57E4" w:rsidP="003F2B86">
            <w:pPr>
              <w:keepNext/>
              <w:spacing w:line="0" w:lineRule="atLeast"/>
              <w:rPr>
                <w:color w:val="000000" w:themeColor="text1"/>
                <w:sz w:val="18"/>
                <w:szCs w:val="18"/>
              </w:rPr>
            </w:pPr>
            <w:sdt>
              <w:sdtPr>
                <w:rPr>
                  <w:color w:val="000000" w:themeColor="text1"/>
                  <w:sz w:val="18"/>
                  <w:szCs w:val="18"/>
                </w:rPr>
                <w:id w:val="1433709000"/>
                <w14:checkbox>
                  <w14:checked w14:val="0"/>
                  <w14:checkedState w14:val="2612" w14:font="MS Gothic"/>
                  <w14:uncheckedState w14:val="2610" w14:font="MS Gothic"/>
                </w14:checkbox>
              </w:sdtPr>
              <w:sdtContent>
                <w:r w:rsidRPr="0035051A">
                  <w:rPr>
                    <w:rFonts w:ascii="Segoe UI Symbol" w:eastAsia="MS Gothic" w:hAnsi="Segoe UI Symbol" w:cs="Segoe UI Symbol"/>
                    <w:color w:val="000000" w:themeColor="text1"/>
                    <w:sz w:val="18"/>
                    <w:szCs w:val="18"/>
                  </w:rPr>
                  <w:t>☐</w:t>
                </w:r>
              </w:sdtContent>
            </w:sdt>
            <w:r w:rsidRPr="0035051A">
              <w:rPr>
                <w:color w:val="000000" w:themeColor="text1"/>
                <w:sz w:val="18"/>
                <w:szCs w:val="18"/>
              </w:rPr>
              <w:t xml:space="preserve"> РФ</w:t>
            </w:r>
          </w:p>
          <w:p w:rsidR="006C57E4" w:rsidRPr="0035051A" w:rsidRDefault="006C57E4" w:rsidP="003F2B86">
            <w:pPr>
              <w:keepNext/>
              <w:spacing w:line="0" w:lineRule="atLeast"/>
              <w:rPr>
                <w:color w:val="000000" w:themeColor="text1"/>
                <w:sz w:val="18"/>
                <w:szCs w:val="18"/>
              </w:rPr>
            </w:pPr>
            <w:sdt>
              <w:sdtPr>
                <w:rPr>
                  <w:color w:val="000000" w:themeColor="text1"/>
                  <w:sz w:val="18"/>
                  <w:szCs w:val="18"/>
                </w:rPr>
                <w:id w:val="-1559632599"/>
                <w14:checkbox>
                  <w14:checked w14:val="0"/>
                  <w14:checkedState w14:val="2612" w14:font="MS Gothic"/>
                  <w14:uncheckedState w14:val="2610" w14:font="MS Gothic"/>
                </w14:checkbox>
              </w:sdtPr>
              <w:sdtContent>
                <w:r w:rsidRPr="0035051A">
                  <w:rPr>
                    <w:rFonts w:ascii="Segoe UI Symbol" w:eastAsia="MS Gothic" w:hAnsi="Segoe UI Symbol" w:cs="Segoe UI Symbol"/>
                    <w:color w:val="000000" w:themeColor="text1"/>
                    <w:sz w:val="18"/>
                    <w:szCs w:val="18"/>
                  </w:rPr>
                  <w:t>☐</w:t>
                </w:r>
              </w:sdtContent>
            </w:sdt>
            <w:r w:rsidRPr="0035051A">
              <w:rPr>
                <w:color w:val="000000" w:themeColor="text1"/>
                <w:sz w:val="18"/>
                <w:szCs w:val="18"/>
              </w:rPr>
              <w:t xml:space="preserve"> США       </w:t>
            </w:r>
            <w:sdt>
              <w:sdtPr>
                <w:rPr>
                  <w:color w:val="000000" w:themeColor="text1"/>
                  <w:sz w:val="18"/>
                  <w:szCs w:val="18"/>
                </w:rPr>
                <w:id w:val="-948317393"/>
                <w14:checkbox>
                  <w14:checked w14:val="0"/>
                  <w14:checkedState w14:val="2612" w14:font="MS Gothic"/>
                  <w14:uncheckedState w14:val="2610" w14:font="MS Gothic"/>
                </w14:checkbox>
              </w:sdtPr>
              <w:sdtContent>
                <w:r w:rsidRPr="0035051A">
                  <w:rPr>
                    <w:rFonts w:ascii="Segoe UI Symbol" w:eastAsia="MS Gothic" w:hAnsi="Segoe UI Symbol" w:cs="Segoe UI Symbol"/>
                    <w:color w:val="000000" w:themeColor="text1"/>
                    <w:sz w:val="18"/>
                    <w:szCs w:val="18"/>
                  </w:rPr>
                  <w:t>☐</w:t>
                </w:r>
              </w:sdtContent>
            </w:sdt>
            <w:r w:rsidRPr="0035051A">
              <w:rPr>
                <w:color w:val="000000" w:themeColor="text1"/>
                <w:sz w:val="18"/>
                <w:szCs w:val="18"/>
              </w:rPr>
              <w:t xml:space="preserve"> </w:t>
            </w:r>
            <w:r w:rsidRPr="0035051A">
              <w:rPr>
                <w:b/>
                <w:color w:val="000000" w:themeColor="text1"/>
                <w:sz w:val="18"/>
                <w:szCs w:val="18"/>
              </w:rPr>
              <w:t>Форма W-9 представлена</w:t>
            </w:r>
          </w:p>
          <w:p w:rsidR="006C57E4" w:rsidRPr="0035051A" w:rsidRDefault="006C57E4" w:rsidP="003F2B86">
            <w:pPr>
              <w:keepNext/>
              <w:spacing w:line="0" w:lineRule="atLeast"/>
              <w:ind w:left="34"/>
              <w:rPr>
                <w:color w:val="000000" w:themeColor="text1"/>
                <w:sz w:val="18"/>
                <w:szCs w:val="18"/>
              </w:rPr>
            </w:pPr>
            <w:r w:rsidRPr="0035051A">
              <w:rPr>
                <w:color w:val="000000" w:themeColor="text1"/>
                <w:sz w:val="18"/>
                <w:szCs w:val="18"/>
              </w:rPr>
              <w:t>Идентификационный номер работодателя США (</w:t>
            </w:r>
            <w:r w:rsidRPr="0035051A">
              <w:rPr>
                <w:color w:val="000000" w:themeColor="text1"/>
                <w:sz w:val="18"/>
                <w:szCs w:val="18"/>
                <w:lang w:val="en-US"/>
              </w:rPr>
              <w:t>EI</w:t>
            </w:r>
            <w:proofErr w:type="gramStart"/>
            <w:r w:rsidRPr="0035051A">
              <w:rPr>
                <w:color w:val="000000" w:themeColor="text1"/>
                <w:sz w:val="18"/>
                <w:szCs w:val="18"/>
              </w:rPr>
              <w:t>№)_</w:t>
            </w:r>
            <w:proofErr w:type="gramEnd"/>
            <w:r w:rsidRPr="0035051A">
              <w:rPr>
                <w:color w:val="000000" w:themeColor="text1"/>
                <w:sz w:val="18"/>
                <w:szCs w:val="18"/>
              </w:rPr>
              <w:t xml:space="preserve">____________________________ </w:t>
            </w:r>
          </w:p>
          <w:p w:rsidR="006C57E4" w:rsidRPr="0035051A" w:rsidRDefault="006C57E4" w:rsidP="006C57E4">
            <w:pPr>
              <w:pStyle w:val="a6"/>
              <w:keepNext/>
              <w:numPr>
                <w:ilvl w:val="0"/>
                <w:numId w:val="2"/>
              </w:numPr>
              <w:spacing w:line="0" w:lineRule="atLeast"/>
              <w:ind w:left="318" w:hanging="284"/>
              <w:contextualSpacing w:val="0"/>
              <w:rPr>
                <w:color w:val="000000" w:themeColor="text1"/>
                <w:sz w:val="18"/>
                <w:szCs w:val="18"/>
              </w:rPr>
            </w:pPr>
            <w:r w:rsidRPr="0035051A">
              <w:rPr>
                <w:color w:val="000000" w:themeColor="text1"/>
                <w:sz w:val="18"/>
                <w:szCs w:val="18"/>
              </w:rPr>
              <w:t>В ином государстве. Укажите все государства:</w:t>
            </w:r>
          </w:p>
          <w:p w:rsidR="006C57E4" w:rsidRPr="0035051A" w:rsidRDefault="006C57E4" w:rsidP="003F2B86">
            <w:pPr>
              <w:keepNext/>
              <w:spacing w:line="0" w:lineRule="atLeast"/>
              <w:ind w:left="34"/>
              <w:rPr>
                <w:color w:val="000000" w:themeColor="text1"/>
                <w:sz w:val="18"/>
                <w:szCs w:val="18"/>
              </w:rPr>
            </w:pPr>
            <w:r w:rsidRPr="0035051A">
              <w:rPr>
                <w:color w:val="000000" w:themeColor="text1"/>
                <w:sz w:val="18"/>
                <w:szCs w:val="18"/>
              </w:rPr>
              <w:t>ИИНН</w:t>
            </w:r>
            <w:r w:rsidRPr="0035051A">
              <w:rPr>
                <w:rStyle w:val="a3"/>
                <w:color w:val="000000" w:themeColor="text1"/>
                <w:sz w:val="18"/>
                <w:szCs w:val="18"/>
              </w:rPr>
              <w:footnoteReference w:id="5"/>
            </w:r>
            <w:r w:rsidRPr="0035051A">
              <w:rPr>
                <w:color w:val="000000" w:themeColor="text1"/>
                <w:sz w:val="18"/>
                <w:szCs w:val="18"/>
              </w:rPr>
              <w:t>______________________________________</w:t>
            </w:r>
          </w:p>
          <w:p w:rsidR="006C57E4" w:rsidRPr="0035051A" w:rsidRDefault="006C57E4" w:rsidP="003F2B86">
            <w:pPr>
              <w:keepNext/>
              <w:spacing w:line="0" w:lineRule="atLeast"/>
              <w:rPr>
                <w:color w:val="000000" w:themeColor="text1"/>
                <w:sz w:val="18"/>
                <w:szCs w:val="18"/>
              </w:rPr>
            </w:pPr>
            <w:r w:rsidRPr="0035051A">
              <w:rPr>
                <w:color w:val="000000" w:themeColor="text1"/>
                <w:sz w:val="18"/>
                <w:szCs w:val="18"/>
              </w:rPr>
              <w:t xml:space="preserve"> ИИНН______________________________________</w:t>
            </w:r>
          </w:p>
          <w:p w:rsidR="006C57E4" w:rsidRPr="0035051A" w:rsidRDefault="006C57E4" w:rsidP="003F2B86">
            <w:pPr>
              <w:keepNext/>
              <w:spacing w:line="0" w:lineRule="atLeast"/>
              <w:rPr>
                <w:color w:val="000000" w:themeColor="text1"/>
                <w:sz w:val="18"/>
                <w:szCs w:val="18"/>
              </w:rPr>
            </w:pPr>
            <w:sdt>
              <w:sdtPr>
                <w:rPr>
                  <w:color w:val="000000" w:themeColor="text1"/>
                  <w:sz w:val="18"/>
                  <w:szCs w:val="18"/>
                </w:rPr>
                <w:id w:val="1240979620"/>
                <w14:checkbox>
                  <w14:checked w14:val="0"/>
                  <w14:checkedState w14:val="2612" w14:font="MS Gothic"/>
                  <w14:uncheckedState w14:val="2610" w14:font="MS Gothic"/>
                </w14:checkbox>
              </w:sdtPr>
              <w:sdtContent>
                <w:r w:rsidRPr="0035051A">
                  <w:rPr>
                    <w:rFonts w:ascii="Segoe UI Symbol" w:eastAsia="MS Gothic" w:hAnsi="Segoe UI Symbol" w:cs="Segoe UI Symbol"/>
                    <w:color w:val="000000" w:themeColor="text1"/>
                    <w:sz w:val="18"/>
                    <w:szCs w:val="18"/>
                  </w:rPr>
                  <w:t>☐</w:t>
                </w:r>
              </w:sdtContent>
            </w:sdt>
            <w:r w:rsidRPr="0035051A">
              <w:rPr>
                <w:color w:val="000000" w:themeColor="text1"/>
                <w:sz w:val="18"/>
                <w:szCs w:val="18"/>
              </w:rPr>
              <w:t xml:space="preserve"> Письменное объяснение причины, неполучения ИИНН</w:t>
            </w:r>
          </w:p>
        </w:tc>
      </w:tr>
      <w:tr w:rsidR="006C57E4" w:rsidRPr="0035051A" w:rsidTr="003F2B86">
        <w:trPr>
          <w:cantSplit/>
          <w:trHeight w:val="439"/>
        </w:trPr>
        <w:tc>
          <w:tcPr>
            <w:tcW w:w="289"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C57E4" w:rsidRPr="0035051A" w:rsidRDefault="006C57E4" w:rsidP="006C57E4">
            <w:pPr>
              <w:pStyle w:val="a6"/>
              <w:numPr>
                <w:ilvl w:val="1"/>
                <w:numId w:val="1"/>
              </w:numPr>
              <w:rPr>
                <w:color w:val="000000" w:themeColor="text1"/>
                <w:sz w:val="18"/>
                <w:szCs w:val="18"/>
              </w:rPr>
            </w:pPr>
          </w:p>
        </w:tc>
        <w:tc>
          <w:tcPr>
            <w:tcW w:w="1390"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C57E4" w:rsidRPr="0035051A" w:rsidRDefault="006C57E4" w:rsidP="003F2B86">
            <w:pPr>
              <w:spacing w:line="0" w:lineRule="atLeast"/>
              <w:rPr>
                <w:color w:val="000000" w:themeColor="text1"/>
                <w:sz w:val="18"/>
                <w:szCs w:val="18"/>
              </w:rPr>
            </w:pPr>
            <w:r w:rsidRPr="0035051A">
              <w:rPr>
                <w:color w:val="000000" w:themeColor="text1"/>
                <w:sz w:val="18"/>
                <w:szCs w:val="18"/>
              </w:rPr>
              <w:t>Адрес местонахождения, указанный в учредительных документах (юридический адрес)</w:t>
            </w:r>
            <w:bookmarkStart w:id="1" w:name="_Ref536556667"/>
            <w:r w:rsidRPr="0035051A">
              <w:rPr>
                <w:color w:val="000000" w:themeColor="text1"/>
                <w:sz w:val="18"/>
                <w:szCs w:val="18"/>
                <w:vertAlign w:val="superscript"/>
              </w:rPr>
              <w:footnoteReference w:id="6"/>
            </w:r>
            <w:bookmarkEnd w:id="1"/>
            <w:r w:rsidRPr="0035051A">
              <w:rPr>
                <w:color w:val="000000" w:themeColor="text1"/>
                <w:sz w:val="18"/>
                <w:szCs w:val="18"/>
              </w:rPr>
              <w:t>:</w:t>
            </w:r>
          </w:p>
        </w:tc>
        <w:tc>
          <w:tcPr>
            <w:tcW w:w="3321"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C57E4" w:rsidRPr="0035051A" w:rsidRDefault="006C57E4" w:rsidP="003F2B86">
            <w:pPr>
              <w:spacing w:line="0" w:lineRule="atLeast"/>
              <w:rPr>
                <w:color w:val="000000" w:themeColor="text1"/>
                <w:sz w:val="18"/>
                <w:szCs w:val="18"/>
              </w:rPr>
            </w:pPr>
            <w:r w:rsidRPr="0035051A">
              <w:rPr>
                <w:color w:val="000000" w:themeColor="text1"/>
                <w:sz w:val="18"/>
                <w:szCs w:val="18"/>
              </w:rPr>
              <w:t xml:space="preserve">Страна </w:t>
            </w:r>
            <w:sdt>
              <w:sdtPr>
                <w:rPr>
                  <w:color w:val="000000" w:themeColor="text1"/>
                  <w:sz w:val="18"/>
                  <w:szCs w:val="18"/>
                </w:rPr>
                <w:id w:val="-1256358718"/>
                <w14:checkbox>
                  <w14:checked w14:val="0"/>
                  <w14:checkedState w14:val="2612" w14:font="MS Gothic"/>
                  <w14:uncheckedState w14:val="2610" w14:font="MS Gothic"/>
                </w14:checkbox>
              </w:sdtPr>
              <w:sdtContent>
                <w:r w:rsidRPr="0035051A">
                  <w:rPr>
                    <w:rFonts w:ascii="Segoe UI Symbol" w:eastAsia="MS Gothic" w:hAnsi="Segoe UI Symbol" w:cs="Segoe UI Symbol"/>
                    <w:color w:val="000000" w:themeColor="text1"/>
                    <w:sz w:val="18"/>
                    <w:szCs w:val="18"/>
                  </w:rPr>
                  <w:t>☐</w:t>
                </w:r>
              </w:sdtContent>
            </w:sdt>
            <w:r w:rsidRPr="0035051A">
              <w:rPr>
                <w:color w:val="000000" w:themeColor="text1"/>
                <w:sz w:val="18"/>
                <w:szCs w:val="18"/>
              </w:rPr>
              <w:t xml:space="preserve"> Россия  </w:t>
            </w:r>
            <w:sdt>
              <w:sdtPr>
                <w:rPr>
                  <w:color w:val="000000" w:themeColor="text1"/>
                  <w:sz w:val="18"/>
                  <w:szCs w:val="18"/>
                </w:rPr>
                <w:id w:val="2116477689"/>
                <w14:checkbox>
                  <w14:checked w14:val="0"/>
                  <w14:checkedState w14:val="2612" w14:font="MS Gothic"/>
                  <w14:uncheckedState w14:val="2610" w14:font="MS Gothic"/>
                </w14:checkbox>
              </w:sdtPr>
              <w:sdtContent>
                <w:r w:rsidRPr="0035051A">
                  <w:rPr>
                    <w:rFonts w:ascii="Segoe UI Symbol" w:eastAsia="MS Gothic" w:hAnsi="Segoe UI Symbol" w:cs="Segoe UI Symbol"/>
                    <w:color w:val="000000" w:themeColor="text1"/>
                    <w:sz w:val="18"/>
                    <w:szCs w:val="18"/>
                  </w:rPr>
                  <w:t>☐</w:t>
                </w:r>
              </w:sdtContent>
            </w:sdt>
            <w:r w:rsidRPr="0035051A">
              <w:rPr>
                <w:color w:val="000000" w:themeColor="text1"/>
                <w:sz w:val="18"/>
                <w:szCs w:val="18"/>
              </w:rPr>
              <w:t xml:space="preserve"> США  </w:t>
            </w:r>
            <w:sdt>
              <w:sdtPr>
                <w:rPr>
                  <w:color w:val="000000" w:themeColor="text1"/>
                  <w:sz w:val="18"/>
                  <w:szCs w:val="18"/>
                </w:rPr>
                <w:id w:val="-928112080"/>
                <w14:checkbox>
                  <w14:checked w14:val="0"/>
                  <w14:checkedState w14:val="2612" w14:font="MS Gothic"/>
                  <w14:uncheckedState w14:val="2610" w14:font="MS Gothic"/>
                </w14:checkbox>
              </w:sdtPr>
              <w:sdtContent>
                <w:r w:rsidRPr="0035051A">
                  <w:rPr>
                    <w:rFonts w:ascii="Segoe UI Symbol" w:eastAsia="MS Gothic" w:hAnsi="Segoe UI Symbol" w:cs="Segoe UI Symbol"/>
                    <w:color w:val="000000" w:themeColor="text1"/>
                    <w:sz w:val="18"/>
                    <w:szCs w:val="18"/>
                  </w:rPr>
                  <w:t>☐</w:t>
                </w:r>
              </w:sdtContent>
            </w:sdt>
            <w:r w:rsidRPr="0035051A">
              <w:rPr>
                <w:color w:val="000000" w:themeColor="text1"/>
                <w:sz w:val="18"/>
                <w:szCs w:val="18"/>
              </w:rPr>
              <w:t xml:space="preserve"> Иная (указать страну) _____________________________</w:t>
            </w:r>
          </w:p>
          <w:p w:rsidR="006C57E4" w:rsidRPr="0035051A" w:rsidRDefault="006C57E4" w:rsidP="003F2B86">
            <w:pPr>
              <w:spacing w:line="0" w:lineRule="atLeast"/>
              <w:rPr>
                <w:color w:val="000000" w:themeColor="text1"/>
                <w:sz w:val="18"/>
                <w:szCs w:val="18"/>
              </w:rPr>
            </w:pPr>
            <w:r w:rsidRPr="0035051A">
              <w:rPr>
                <w:color w:val="000000" w:themeColor="text1"/>
                <w:sz w:val="18"/>
                <w:szCs w:val="18"/>
              </w:rPr>
              <w:t>город ______________________________ улица _________________________________</w:t>
            </w:r>
          </w:p>
          <w:p w:rsidR="006C57E4" w:rsidRPr="0035051A" w:rsidRDefault="006C57E4" w:rsidP="003F2B86">
            <w:pPr>
              <w:spacing w:line="0" w:lineRule="atLeast"/>
              <w:rPr>
                <w:color w:val="000000" w:themeColor="text1"/>
                <w:sz w:val="18"/>
                <w:szCs w:val="18"/>
              </w:rPr>
            </w:pPr>
            <w:r w:rsidRPr="0035051A">
              <w:rPr>
                <w:color w:val="000000" w:themeColor="text1"/>
                <w:sz w:val="18"/>
                <w:szCs w:val="18"/>
              </w:rPr>
              <w:t>дом ___________________ стр./ корп. ___________________</w:t>
            </w:r>
            <w:proofErr w:type="gramStart"/>
            <w:r w:rsidRPr="0035051A">
              <w:rPr>
                <w:color w:val="000000" w:themeColor="text1"/>
                <w:sz w:val="18"/>
                <w:szCs w:val="18"/>
              </w:rPr>
              <w:t>_  офис</w:t>
            </w:r>
            <w:proofErr w:type="gramEnd"/>
            <w:r w:rsidRPr="0035051A">
              <w:rPr>
                <w:color w:val="000000" w:themeColor="text1"/>
                <w:sz w:val="18"/>
                <w:szCs w:val="18"/>
              </w:rPr>
              <w:t>________________</w:t>
            </w:r>
          </w:p>
          <w:p w:rsidR="006C57E4" w:rsidRPr="0035051A" w:rsidRDefault="006C57E4" w:rsidP="003F2B86">
            <w:pPr>
              <w:spacing w:line="0" w:lineRule="atLeast"/>
              <w:rPr>
                <w:bCs/>
                <w:color w:val="000000" w:themeColor="text1"/>
                <w:sz w:val="18"/>
                <w:szCs w:val="18"/>
              </w:rPr>
            </w:pPr>
          </w:p>
        </w:tc>
      </w:tr>
      <w:tr w:rsidR="006C57E4" w:rsidRPr="0035051A" w:rsidTr="003F2B86">
        <w:trPr>
          <w:cantSplit/>
          <w:trHeight w:val="158"/>
        </w:trPr>
        <w:tc>
          <w:tcPr>
            <w:tcW w:w="289" w:type="pct"/>
            <w:tcBorders>
              <w:top w:val="single" w:sz="4" w:space="0" w:color="auto"/>
              <w:left w:val="single" w:sz="4" w:space="0" w:color="auto"/>
              <w:right w:val="single" w:sz="4" w:space="0" w:color="auto"/>
            </w:tcBorders>
            <w:shd w:val="clear" w:color="auto" w:fill="D5DCE4" w:themeFill="text2" w:themeFillTint="33"/>
            <w:vAlign w:val="center"/>
          </w:tcPr>
          <w:p w:rsidR="006C57E4" w:rsidRPr="0035051A" w:rsidRDefault="006C57E4" w:rsidP="006C57E4">
            <w:pPr>
              <w:pStyle w:val="a6"/>
              <w:numPr>
                <w:ilvl w:val="1"/>
                <w:numId w:val="1"/>
              </w:numPr>
              <w:rPr>
                <w:color w:val="000000" w:themeColor="text1"/>
                <w:sz w:val="18"/>
                <w:szCs w:val="18"/>
              </w:rPr>
            </w:pPr>
          </w:p>
        </w:tc>
        <w:tc>
          <w:tcPr>
            <w:tcW w:w="1390" w:type="pct"/>
            <w:vMerge w:val="restart"/>
            <w:tcBorders>
              <w:top w:val="single" w:sz="4" w:space="0" w:color="auto"/>
              <w:left w:val="single" w:sz="4" w:space="0" w:color="auto"/>
              <w:right w:val="single" w:sz="4" w:space="0" w:color="auto"/>
            </w:tcBorders>
            <w:shd w:val="clear" w:color="auto" w:fill="D5DCE4" w:themeFill="text2" w:themeFillTint="33"/>
            <w:vAlign w:val="center"/>
          </w:tcPr>
          <w:p w:rsidR="006C57E4" w:rsidRPr="0035051A" w:rsidRDefault="006C57E4" w:rsidP="003F2B86">
            <w:pPr>
              <w:spacing w:line="0" w:lineRule="atLeast"/>
              <w:rPr>
                <w:color w:val="000000" w:themeColor="text1"/>
                <w:sz w:val="18"/>
                <w:szCs w:val="18"/>
              </w:rPr>
            </w:pPr>
            <w:r w:rsidRPr="0035051A">
              <w:rPr>
                <w:color w:val="000000" w:themeColor="text1"/>
                <w:sz w:val="18"/>
                <w:szCs w:val="18"/>
              </w:rPr>
              <w:t xml:space="preserve">Адрес фактического местонахождения (фактический </w:t>
            </w:r>
            <w:r w:rsidRPr="00D2296D">
              <w:rPr>
                <w:sz w:val="18"/>
                <w:szCs w:val="18"/>
              </w:rPr>
              <w:t>адрес)</w:t>
            </w:r>
            <w:r>
              <w:rPr>
                <w:color w:val="000000" w:themeColor="text1"/>
                <w:sz w:val="18"/>
                <w:szCs w:val="18"/>
                <w:vertAlign w:val="superscript"/>
              </w:rPr>
              <w:t xml:space="preserve">82 </w:t>
            </w:r>
            <w:r>
              <w:rPr>
                <w:color w:val="000000" w:themeColor="text1"/>
                <w:sz w:val="18"/>
                <w:szCs w:val="18"/>
              </w:rPr>
              <w:t>:</w:t>
            </w:r>
          </w:p>
        </w:tc>
        <w:tc>
          <w:tcPr>
            <w:tcW w:w="332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C57E4" w:rsidRPr="0035051A" w:rsidRDefault="006C57E4" w:rsidP="003F2B86">
            <w:pPr>
              <w:spacing w:after="80"/>
              <w:rPr>
                <w:color w:val="000000" w:themeColor="text1"/>
                <w:sz w:val="18"/>
                <w:szCs w:val="18"/>
              </w:rPr>
            </w:pPr>
            <w:sdt>
              <w:sdtPr>
                <w:rPr>
                  <w:color w:val="000000" w:themeColor="text1"/>
                  <w:sz w:val="18"/>
                  <w:szCs w:val="18"/>
                </w:rPr>
                <w:id w:val="-695615755"/>
                <w14:checkbox>
                  <w14:checked w14:val="0"/>
                  <w14:checkedState w14:val="2612" w14:font="MS Gothic"/>
                  <w14:uncheckedState w14:val="2610" w14:font="MS Gothic"/>
                </w14:checkbox>
              </w:sdtPr>
              <w:sdtContent>
                <w:r w:rsidRPr="0035051A">
                  <w:rPr>
                    <w:rFonts w:ascii="Segoe UI Symbol" w:eastAsia="MS Gothic" w:hAnsi="Segoe UI Symbol" w:cs="Segoe UI Symbol"/>
                    <w:color w:val="000000" w:themeColor="text1"/>
                    <w:sz w:val="18"/>
                    <w:szCs w:val="18"/>
                  </w:rPr>
                  <w:t>☐</w:t>
                </w:r>
              </w:sdtContent>
            </w:sdt>
            <w:r w:rsidRPr="0035051A">
              <w:rPr>
                <w:color w:val="000000" w:themeColor="text1"/>
                <w:sz w:val="18"/>
                <w:szCs w:val="18"/>
              </w:rPr>
              <w:t xml:space="preserve"> Совпадает с адресом местонахождения (юридический адрес)</w:t>
            </w:r>
          </w:p>
        </w:tc>
      </w:tr>
      <w:tr w:rsidR="006C57E4" w:rsidRPr="007E6D12" w:rsidTr="003F2B86">
        <w:trPr>
          <w:cantSplit/>
          <w:trHeight w:val="157"/>
        </w:trPr>
        <w:tc>
          <w:tcPr>
            <w:tcW w:w="289" w:type="pct"/>
            <w:tcBorders>
              <w:left w:val="single" w:sz="4" w:space="0" w:color="auto"/>
              <w:bottom w:val="single" w:sz="4" w:space="0" w:color="auto"/>
              <w:right w:val="single" w:sz="4" w:space="0" w:color="auto"/>
            </w:tcBorders>
            <w:shd w:val="clear" w:color="auto" w:fill="D5DCE4" w:themeFill="text2" w:themeFillTint="33"/>
            <w:vAlign w:val="center"/>
          </w:tcPr>
          <w:p w:rsidR="006C57E4" w:rsidRPr="007E6D12" w:rsidRDefault="006C57E4" w:rsidP="003F2B86">
            <w:pPr>
              <w:pStyle w:val="a6"/>
              <w:ind w:left="502"/>
              <w:rPr>
                <w:sz w:val="18"/>
                <w:szCs w:val="18"/>
              </w:rPr>
            </w:pPr>
          </w:p>
        </w:tc>
        <w:tc>
          <w:tcPr>
            <w:tcW w:w="1390" w:type="pct"/>
            <w:vMerge/>
            <w:tcBorders>
              <w:left w:val="single" w:sz="4" w:space="0" w:color="auto"/>
              <w:bottom w:val="single" w:sz="4" w:space="0" w:color="auto"/>
              <w:right w:val="single" w:sz="4" w:space="0" w:color="auto"/>
            </w:tcBorders>
            <w:shd w:val="clear" w:color="auto" w:fill="D5DCE4" w:themeFill="text2" w:themeFillTint="33"/>
            <w:vAlign w:val="center"/>
          </w:tcPr>
          <w:p w:rsidR="006C57E4" w:rsidRPr="007E6D12" w:rsidRDefault="006C57E4" w:rsidP="003F2B86">
            <w:pPr>
              <w:spacing w:line="0" w:lineRule="atLeast"/>
              <w:rPr>
                <w:sz w:val="18"/>
                <w:szCs w:val="18"/>
              </w:rPr>
            </w:pPr>
          </w:p>
        </w:tc>
        <w:tc>
          <w:tcPr>
            <w:tcW w:w="3321"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C57E4" w:rsidRPr="007E6D12" w:rsidRDefault="006C57E4" w:rsidP="003F2B86">
            <w:pPr>
              <w:spacing w:line="0" w:lineRule="atLeast"/>
              <w:rPr>
                <w:sz w:val="18"/>
                <w:szCs w:val="18"/>
              </w:rPr>
            </w:pPr>
            <w:r w:rsidRPr="007E6D12">
              <w:rPr>
                <w:sz w:val="18"/>
                <w:szCs w:val="18"/>
              </w:rPr>
              <w:t xml:space="preserve">Страна </w:t>
            </w:r>
            <w:sdt>
              <w:sdtPr>
                <w:rPr>
                  <w:sz w:val="18"/>
                  <w:szCs w:val="18"/>
                </w:rPr>
                <w:id w:val="-554853431"/>
                <w14:checkbox>
                  <w14:checked w14:val="0"/>
                  <w14:checkedState w14:val="2612" w14:font="MS Gothic"/>
                  <w14:uncheckedState w14:val="2610" w14:font="MS Gothic"/>
                </w14:checkbox>
              </w:sdtPr>
              <w:sdtContent>
                <w:r w:rsidRPr="007E6D12">
                  <w:rPr>
                    <w:rFonts w:ascii="Segoe UI Symbol" w:eastAsia="MS Gothic" w:hAnsi="Segoe UI Symbol" w:cs="Segoe UI Symbol"/>
                    <w:sz w:val="18"/>
                    <w:szCs w:val="18"/>
                  </w:rPr>
                  <w:t>☐</w:t>
                </w:r>
              </w:sdtContent>
            </w:sdt>
            <w:r w:rsidRPr="007E6D12">
              <w:rPr>
                <w:sz w:val="18"/>
                <w:szCs w:val="18"/>
              </w:rPr>
              <w:t xml:space="preserve"> Россия  </w:t>
            </w:r>
            <w:sdt>
              <w:sdtPr>
                <w:rPr>
                  <w:sz w:val="18"/>
                  <w:szCs w:val="18"/>
                </w:rPr>
                <w:id w:val="-581603686"/>
                <w14:checkbox>
                  <w14:checked w14:val="0"/>
                  <w14:checkedState w14:val="2612" w14:font="MS Gothic"/>
                  <w14:uncheckedState w14:val="2610" w14:font="MS Gothic"/>
                </w14:checkbox>
              </w:sdtPr>
              <w:sdtContent>
                <w:r w:rsidRPr="007E6D12">
                  <w:rPr>
                    <w:rFonts w:ascii="Segoe UI Symbol" w:eastAsia="MS Gothic" w:hAnsi="Segoe UI Symbol" w:cs="Segoe UI Symbol"/>
                    <w:sz w:val="18"/>
                    <w:szCs w:val="18"/>
                  </w:rPr>
                  <w:t>☐</w:t>
                </w:r>
              </w:sdtContent>
            </w:sdt>
            <w:r w:rsidRPr="007E6D12">
              <w:rPr>
                <w:sz w:val="18"/>
                <w:szCs w:val="18"/>
              </w:rPr>
              <w:t xml:space="preserve"> США  </w:t>
            </w:r>
            <w:sdt>
              <w:sdtPr>
                <w:rPr>
                  <w:sz w:val="18"/>
                  <w:szCs w:val="18"/>
                </w:rPr>
                <w:id w:val="1731494087"/>
                <w14:checkbox>
                  <w14:checked w14:val="0"/>
                  <w14:checkedState w14:val="2612" w14:font="MS Gothic"/>
                  <w14:uncheckedState w14:val="2610" w14:font="MS Gothic"/>
                </w14:checkbox>
              </w:sdtPr>
              <w:sdtContent>
                <w:r w:rsidRPr="007E6D12">
                  <w:rPr>
                    <w:rFonts w:ascii="Segoe UI Symbol" w:eastAsia="MS Gothic" w:hAnsi="Segoe UI Symbol" w:cs="Segoe UI Symbol"/>
                    <w:sz w:val="18"/>
                    <w:szCs w:val="18"/>
                  </w:rPr>
                  <w:t>☐</w:t>
                </w:r>
              </w:sdtContent>
            </w:sdt>
            <w:r w:rsidRPr="007E6D12">
              <w:rPr>
                <w:sz w:val="18"/>
                <w:szCs w:val="18"/>
              </w:rPr>
              <w:t xml:space="preserve"> Иная (указать страну) _____________________________</w:t>
            </w:r>
          </w:p>
          <w:p w:rsidR="006C57E4" w:rsidRPr="007E6D12" w:rsidRDefault="006C57E4" w:rsidP="003F2B86">
            <w:pPr>
              <w:spacing w:line="0" w:lineRule="atLeast"/>
              <w:rPr>
                <w:sz w:val="18"/>
                <w:szCs w:val="18"/>
              </w:rPr>
            </w:pPr>
            <w:r w:rsidRPr="007E6D12">
              <w:rPr>
                <w:sz w:val="18"/>
                <w:szCs w:val="18"/>
              </w:rPr>
              <w:t>город ______________________________ улица _________________________________</w:t>
            </w:r>
          </w:p>
          <w:p w:rsidR="006C57E4" w:rsidRPr="007E6D12" w:rsidRDefault="006C57E4" w:rsidP="003F2B86">
            <w:pPr>
              <w:spacing w:line="0" w:lineRule="atLeast"/>
              <w:rPr>
                <w:sz w:val="18"/>
                <w:szCs w:val="18"/>
              </w:rPr>
            </w:pPr>
            <w:r w:rsidRPr="007E6D12">
              <w:rPr>
                <w:sz w:val="18"/>
                <w:szCs w:val="18"/>
              </w:rPr>
              <w:t>дом ___________________ стр./ корп. ___________________</w:t>
            </w:r>
            <w:proofErr w:type="gramStart"/>
            <w:r w:rsidRPr="007E6D12">
              <w:rPr>
                <w:sz w:val="18"/>
                <w:szCs w:val="18"/>
              </w:rPr>
              <w:t>_  офис</w:t>
            </w:r>
            <w:proofErr w:type="gramEnd"/>
            <w:r w:rsidRPr="007E6D12">
              <w:rPr>
                <w:sz w:val="18"/>
                <w:szCs w:val="18"/>
              </w:rPr>
              <w:t>________________</w:t>
            </w:r>
          </w:p>
          <w:p w:rsidR="006C57E4" w:rsidRPr="007E6D12" w:rsidRDefault="006C57E4" w:rsidP="003F2B86">
            <w:pPr>
              <w:spacing w:line="0" w:lineRule="atLeast"/>
              <w:rPr>
                <w:bCs/>
                <w:sz w:val="18"/>
                <w:szCs w:val="18"/>
              </w:rPr>
            </w:pPr>
          </w:p>
        </w:tc>
      </w:tr>
      <w:tr w:rsidR="006C57E4" w:rsidRPr="0035051A" w:rsidTr="003F2B86">
        <w:trPr>
          <w:cantSplit/>
          <w:trHeight w:val="139"/>
        </w:trPr>
        <w:tc>
          <w:tcPr>
            <w:tcW w:w="289" w:type="pct"/>
            <w:vMerge w:val="restart"/>
            <w:tcBorders>
              <w:top w:val="single" w:sz="4" w:space="0" w:color="auto"/>
              <w:left w:val="single" w:sz="4" w:space="0" w:color="auto"/>
              <w:right w:val="single" w:sz="4" w:space="0" w:color="auto"/>
            </w:tcBorders>
            <w:shd w:val="clear" w:color="auto" w:fill="D5DCE4" w:themeFill="text2" w:themeFillTint="33"/>
            <w:vAlign w:val="center"/>
          </w:tcPr>
          <w:p w:rsidR="006C57E4" w:rsidRPr="0035051A" w:rsidRDefault="006C57E4" w:rsidP="006C57E4">
            <w:pPr>
              <w:pStyle w:val="a6"/>
              <w:numPr>
                <w:ilvl w:val="1"/>
                <w:numId w:val="1"/>
              </w:numPr>
              <w:rPr>
                <w:color w:val="000000" w:themeColor="text1"/>
                <w:sz w:val="18"/>
                <w:szCs w:val="18"/>
              </w:rPr>
            </w:pPr>
          </w:p>
        </w:tc>
        <w:tc>
          <w:tcPr>
            <w:tcW w:w="1390" w:type="pct"/>
            <w:vMerge w:val="restart"/>
            <w:tcBorders>
              <w:top w:val="single" w:sz="4" w:space="0" w:color="auto"/>
              <w:left w:val="single" w:sz="4" w:space="0" w:color="auto"/>
              <w:right w:val="single" w:sz="4" w:space="0" w:color="auto"/>
            </w:tcBorders>
            <w:shd w:val="clear" w:color="auto" w:fill="D5DCE4" w:themeFill="text2" w:themeFillTint="33"/>
            <w:vAlign w:val="center"/>
          </w:tcPr>
          <w:p w:rsidR="006C57E4" w:rsidRPr="0035051A" w:rsidRDefault="006C57E4" w:rsidP="003F2B86">
            <w:pPr>
              <w:spacing w:line="0" w:lineRule="atLeast"/>
              <w:rPr>
                <w:color w:val="000000" w:themeColor="text1"/>
                <w:sz w:val="18"/>
                <w:szCs w:val="18"/>
              </w:rPr>
            </w:pPr>
            <w:r w:rsidRPr="0035051A">
              <w:rPr>
                <w:color w:val="000000" w:themeColor="text1"/>
                <w:sz w:val="18"/>
                <w:szCs w:val="18"/>
              </w:rPr>
              <w:t>Почтовый адрес (если отличается)</w:t>
            </w:r>
            <w:r w:rsidRPr="0035051A">
              <w:rPr>
                <w:color w:val="000000" w:themeColor="text1"/>
                <w:sz w:val="18"/>
                <w:szCs w:val="18"/>
                <w:vertAlign w:val="superscript"/>
              </w:rPr>
              <w:fldChar w:fldCharType="begin"/>
            </w:r>
            <w:r w:rsidRPr="0035051A">
              <w:rPr>
                <w:color w:val="000000" w:themeColor="text1"/>
                <w:sz w:val="18"/>
                <w:szCs w:val="18"/>
                <w:vertAlign w:val="superscript"/>
              </w:rPr>
              <w:instrText xml:space="preserve"> NOTEREF _Ref536556667 \f \h  \* MERGEFORMAT </w:instrText>
            </w:r>
            <w:r w:rsidRPr="0035051A">
              <w:rPr>
                <w:color w:val="000000" w:themeColor="text1"/>
                <w:sz w:val="18"/>
                <w:szCs w:val="18"/>
                <w:vertAlign w:val="superscript"/>
              </w:rPr>
            </w:r>
            <w:r w:rsidRPr="0035051A">
              <w:rPr>
                <w:color w:val="000000" w:themeColor="text1"/>
                <w:sz w:val="18"/>
                <w:szCs w:val="18"/>
                <w:vertAlign w:val="superscript"/>
              </w:rPr>
              <w:fldChar w:fldCharType="separate"/>
            </w:r>
            <w:r w:rsidRPr="008169AE">
              <w:rPr>
                <w:color w:val="000000" w:themeColor="text1"/>
                <w:sz w:val="18"/>
                <w:szCs w:val="18"/>
              </w:rPr>
              <w:t>89</w:t>
            </w:r>
            <w:r w:rsidRPr="0035051A">
              <w:rPr>
                <w:color w:val="000000" w:themeColor="text1"/>
                <w:sz w:val="18"/>
                <w:szCs w:val="18"/>
                <w:vertAlign w:val="superscript"/>
              </w:rPr>
              <w:fldChar w:fldCharType="end"/>
            </w:r>
            <w:r w:rsidRPr="0035051A">
              <w:rPr>
                <w:color w:val="000000" w:themeColor="text1"/>
                <w:sz w:val="18"/>
                <w:szCs w:val="18"/>
              </w:rPr>
              <w:t>:</w:t>
            </w:r>
          </w:p>
        </w:tc>
        <w:tc>
          <w:tcPr>
            <w:tcW w:w="3321" w:type="pct"/>
            <w:tcBorders>
              <w:top w:val="single" w:sz="4" w:space="0" w:color="auto"/>
              <w:left w:val="single" w:sz="4" w:space="0" w:color="auto"/>
              <w:right w:val="single" w:sz="4" w:space="0" w:color="auto"/>
            </w:tcBorders>
            <w:shd w:val="clear" w:color="auto" w:fill="FFFFFF" w:themeFill="background1"/>
            <w:noWrap/>
            <w:vAlign w:val="center"/>
          </w:tcPr>
          <w:p w:rsidR="006C57E4" w:rsidRPr="0035051A" w:rsidRDefault="006C57E4" w:rsidP="003F2B86">
            <w:pPr>
              <w:spacing w:after="80"/>
              <w:rPr>
                <w:color w:val="000000" w:themeColor="text1"/>
                <w:sz w:val="18"/>
                <w:szCs w:val="18"/>
              </w:rPr>
            </w:pPr>
            <w:sdt>
              <w:sdtPr>
                <w:rPr>
                  <w:color w:val="000000" w:themeColor="text1"/>
                  <w:sz w:val="18"/>
                  <w:szCs w:val="18"/>
                </w:rPr>
                <w:id w:val="-1631312890"/>
                <w14:checkbox>
                  <w14:checked w14:val="0"/>
                  <w14:checkedState w14:val="2612" w14:font="MS Gothic"/>
                  <w14:uncheckedState w14:val="2610" w14:font="MS Gothic"/>
                </w14:checkbox>
              </w:sdtPr>
              <w:sdtContent>
                <w:r w:rsidRPr="0035051A">
                  <w:rPr>
                    <w:rFonts w:ascii="Segoe UI Symbol" w:eastAsia="MS Gothic" w:hAnsi="Segoe UI Symbol" w:cs="Segoe UI Symbol"/>
                    <w:color w:val="000000" w:themeColor="text1"/>
                    <w:sz w:val="18"/>
                    <w:szCs w:val="18"/>
                  </w:rPr>
                  <w:t>☐</w:t>
                </w:r>
              </w:sdtContent>
            </w:sdt>
            <w:r w:rsidRPr="0035051A">
              <w:rPr>
                <w:color w:val="000000" w:themeColor="text1"/>
                <w:sz w:val="18"/>
                <w:szCs w:val="18"/>
              </w:rPr>
              <w:t xml:space="preserve"> Совпадает с адресом местонахождения (юридический адрес)</w:t>
            </w:r>
          </w:p>
        </w:tc>
      </w:tr>
      <w:tr w:rsidR="006C57E4" w:rsidRPr="0035051A" w:rsidTr="003F2B86">
        <w:trPr>
          <w:cantSplit/>
          <w:trHeight w:val="139"/>
        </w:trPr>
        <w:tc>
          <w:tcPr>
            <w:tcW w:w="289" w:type="pct"/>
            <w:vMerge/>
            <w:tcBorders>
              <w:left w:val="single" w:sz="4" w:space="0" w:color="auto"/>
              <w:bottom w:val="single" w:sz="4" w:space="0" w:color="auto"/>
              <w:right w:val="single" w:sz="4" w:space="0" w:color="auto"/>
            </w:tcBorders>
            <w:shd w:val="clear" w:color="auto" w:fill="D5DCE4" w:themeFill="text2" w:themeFillTint="33"/>
            <w:vAlign w:val="center"/>
          </w:tcPr>
          <w:p w:rsidR="006C57E4" w:rsidRPr="0035051A" w:rsidRDefault="006C57E4" w:rsidP="003F2B86">
            <w:pPr>
              <w:rPr>
                <w:color w:val="000000" w:themeColor="text1"/>
                <w:sz w:val="18"/>
                <w:szCs w:val="18"/>
              </w:rPr>
            </w:pPr>
          </w:p>
        </w:tc>
        <w:tc>
          <w:tcPr>
            <w:tcW w:w="1390" w:type="pct"/>
            <w:vMerge/>
            <w:tcBorders>
              <w:left w:val="single" w:sz="4" w:space="0" w:color="auto"/>
              <w:bottom w:val="single" w:sz="4" w:space="0" w:color="auto"/>
              <w:right w:val="single" w:sz="4" w:space="0" w:color="auto"/>
            </w:tcBorders>
            <w:shd w:val="clear" w:color="auto" w:fill="D5DCE4" w:themeFill="text2" w:themeFillTint="33"/>
            <w:vAlign w:val="center"/>
          </w:tcPr>
          <w:p w:rsidR="006C57E4" w:rsidRPr="0035051A" w:rsidRDefault="006C57E4" w:rsidP="003F2B86">
            <w:pPr>
              <w:spacing w:line="0" w:lineRule="atLeast"/>
              <w:rPr>
                <w:color w:val="000000" w:themeColor="text1"/>
                <w:sz w:val="18"/>
                <w:szCs w:val="18"/>
              </w:rPr>
            </w:pPr>
          </w:p>
        </w:tc>
        <w:tc>
          <w:tcPr>
            <w:tcW w:w="3321" w:type="pct"/>
            <w:tcBorders>
              <w:top w:val="single" w:sz="4" w:space="0" w:color="auto"/>
              <w:left w:val="single" w:sz="4" w:space="0" w:color="auto"/>
              <w:right w:val="single" w:sz="4" w:space="0" w:color="auto"/>
            </w:tcBorders>
            <w:shd w:val="clear" w:color="auto" w:fill="FFFFFF" w:themeFill="background1"/>
            <w:noWrap/>
          </w:tcPr>
          <w:p w:rsidR="006C57E4" w:rsidRPr="0035051A" w:rsidRDefault="006C57E4" w:rsidP="003F2B86">
            <w:pPr>
              <w:spacing w:line="0" w:lineRule="atLeast"/>
              <w:rPr>
                <w:color w:val="000000" w:themeColor="text1"/>
                <w:sz w:val="18"/>
                <w:szCs w:val="18"/>
              </w:rPr>
            </w:pPr>
            <w:r w:rsidRPr="0035051A">
              <w:rPr>
                <w:color w:val="000000" w:themeColor="text1"/>
                <w:sz w:val="18"/>
                <w:szCs w:val="18"/>
              </w:rPr>
              <w:t xml:space="preserve">Страна </w:t>
            </w:r>
            <w:sdt>
              <w:sdtPr>
                <w:rPr>
                  <w:color w:val="000000" w:themeColor="text1"/>
                  <w:sz w:val="18"/>
                  <w:szCs w:val="18"/>
                </w:rPr>
                <w:id w:val="-1129772186"/>
                <w14:checkbox>
                  <w14:checked w14:val="0"/>
                  <w14:checkedState w14:val="2612" w14:font="MS Gothic"/>
                  <w14:uncheckedState w14:val="2610" w14:font="MS Gothic"/>
                </w14:checkbox>
              </w:sdtPr>
              <w:sdtContent>
                <w:r w:rsidRPr="0035051A">
                  <w:rPr>
                    <w:rFonts w:ascii="Segoe UI Symbol" w:eastAsia="MS Gothic" w:hAnsi="Segoe UI Symbol" w:cs="Segoe UI Symbol"/>
                    <w:color w:val="000000" w:themeColor="text1"/>
                    <w:sz w:val="18"/>
                    <w:szCs w:val="18"/>
                  </w:rPr>
                  <w:t>☐</w:t>
                </w:r>
              </w:sdtContent>
            </w:sdt>
            <w:r w:rsidRPr="0035051A">
              <w:rPr>
                <w:color w:val="000000" w:themeColor="text1"/>
                <w:sz w:val="18"/>
                <w:szCs w:val="18"/>
              </w:rPr>
              <w:t xml:space="preserve"> Россия  </w:t>
            </w:r>
            <w:sdt>
              <w:sdtPr>
                <w:rPr>
                  <w:color w:val="000000" w:themeColor="text1"/>
                  <w:sz w:val="18"/>
                  <w:szCs w:val="18"/>
                </w:rPr>
                <w:id w:val="-1098646753"/>
                <w14:checkbox>
                  <w14:checked w14:val="0"/>
                  <w14:checkedState w14:val="2612" w14:font="MS Gothic"/>
                  <w14:uncheckedState w14:val="2610" w14:font="MS Gothic"/>
                </w14:checkbox>
              </w:sdtPr>
              <w:sdtContent>
                <w:r w:rsidRPr="0035051A">
                  <w:rPr>
                    <w:rFonts w:ascii="Segoe UI Symbol" w:eastAsia="MS Gothic" w:hAnsi="Segoe UI Symbol" w:cs="Segoe UI Symbol"/>
                    <w:color w:val="000000" w:themeColor="text1"/>
                    <w:sz w:val="18"/>
                    <w:szCs w:val="18"/>
                  </w:rPr>
                  <w:t>☐</w:t>
                </w:r>
              </w:sdtContent>
            </w:sdt>
            <w:r w:rsidRPr="0035051A">
              <w:rPr>
                <w:color w:val="000000" w:themeColor="text1"/>
                <w:sz w:val="18"/>
                <w:szCs w:val="18"/>
              </w:rPr>
              <w:t xml:space="preserve"> США  </w:t>
            </w:r>
            <w:sdt>
              <w:sdtPr>
                <w:rPr>
                  <w:color w:val="000000" w:themeColor="text1"/>
                  <w:sz w:val="18"/>
                  <w:szCs w:val="18"/>
                </w:rPr>
                <w:id w:val="1414204047"/>
                <w14:checkbox>
                  <w14:checked w14:val="0"/>
                  <w14:checkedState w14:val="2612" w14:font="MS Gothic"/>
                  <w14:uncheckedState w14:val="2610" w14:font="MS Gothic"/>
                </w14:checkbox>
              </w:sdtPr>
              <w:sdtContent>
                <w:r w:rsidRPr="0035051A">
                  <w:rPr>
                    <w:rFonts w:ascii="Segoe UI Symbol" w:eastAsia="MS Gothic" w:hAnsi="Segoe UI Symbol" w:cs="Segoe UI Symbol"/>
                    <w:color w:val="000000" w:themeColor="text1"/>
                    <w:sz w:val="18"/>
                    <w:szCs w:val="18"/>
                  </w:rPr>
                  <w:t>☐</w:t>
                </w:r>
              </w:sdtContent>
            </w:sdt>
            <w:r w:rsidRPr="0035051A">
              <w:rPr>
                <w:color w:val="000000" w:themeColor="text1"/>
                <w:sz w:val="18"/>
                <w:szCs w:val="18"/>
              </w:rPr>
              <w:t xml:space="preserve"> Иная (указать страну) _____________________________</w:t>
            </w:r>
          </w:p>
          <w:p w:rsidR="006C57E4" w:rsidRPr="0035051A" w:rsidRDefault="006C57E4" w:rsidP="003F2B86">
            <w:pPr>
              <w:spacing w:line="0" w:lineRule="atLeast"/>
              <w:rPr>
                <w:color w:val="000000" w:themeColor="text1"/>
                <w:sz w:val="18"/>
                <w:szCs w:val="18"/>
              </w:rPr>
            </w:pPr>
            <w:r w:rsidRPr="0035051A">
              <w:rPr>
                <w:color w:val="000000" w:themeColor="text1"/>
                <w:sz w:val="18"/>
                <w:szCs w:val="18"/>
              </w:rPr>
              <w:t>город ______________________________ улица _________________________________</w:t>
            </w:r>
          </w:p>
          <w:p w:rsidR="006C57E4" w:rsidRPr="0035051A" w:rsidRDefault="006C57E4" w:rsidP="003F2B86">
            <w:pPr>
              <w:spacing w:line="0" w:lineRule="atLeast"/>
              <w:rPr>
                <w:color w:val="000000" w:themeColor="text1"/>
                <w:sz w:val="18"/>
                <w:szCs w:val="18"/>
              </w:rPr>
            </w:pPr>
            <w:r w:rsidRPr="0035051A">
              <w:rPr>
                <w:color w:val="000000" w:themeColor="text1"/>
                <w:sz w:val="18"/>
                <w:szCs w:val="18"/>
              </w:rPr>
              <w:t>дом ___________________ стр./ корп. ___________________</w:t>
            </w:r>
            <w:proofErr w:type="gramStart"/>
            <w:r w:rsidRPr="0035051A">
              <w:rPr>
                <w:color w:val="000000" w:themeColor="text1"/>
                <w:sz w:val="18"/>
                <w:szCs w:val="18"/>
              </w:rPr>
              <w:t>_  офис</w:t>
            </w:r>
            <w:proofErr w:type="gramEnd"/>
            <w:r w:rsidRPr="0035051A">
              <w:rPr>
                <w:color w:val="000000" w:themeColor="text1"/>
                <w:sz w:val="18"/>
                <w:szCs w:val="18"/>
              </w:rPr>
              <w:t>________________</w:t>
            </w:r>
          </w:p>
          <w:p w:rsidR="006C57E4" w:rsidRPr="0035051A" w:rsidRDefault="006C57E4" w:rsidP="003F2B86">
            <w:pPr>
              <w:spacing w:line="0" w:lineRule="atLeast"/>
              <w:rPr>
                <w:bCs/>
                <w:color w:val="000000" w:themeColor="text1"/>
                <w:sz w:val="18"/>
                <w:szCs w:val="18"/>
              </w:rPr>
            </w:pPr>
          </w:p>
        </w:tc>
      </w:tr>
      <w:tr w:rsidR="006C57E4" w:rsidRPr="0035051A" w:rsidTr="003F2B86">
        <w:trPr>
          <w:cantSplit/>
          <w:trHeight w:val="440"/>
        </w:trPr>
        <w:tc>
          <w:tcPr>
            <w:tcW w:w="289"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C57E4" w:rsidRPr="0035051A" w:rsidRDefault="006C57E4" w:rsidP="006C57E4">
            <w:pPr>
              <w:pStyle w:val="a6"/>
              <w:numPr>
                <w:ilvl w:val="1"/>
                <w:numId w:val="1"/>
              </w:numPr>
              <w:rPr>
                <w:bCs/>
                <w:color w:val="000000" w:themeColor="text1"/>
                <w:sz w:val="18"/>
                <w:szCs w:val="18"/>
              </w:rPr>
            </w:pPr>
          </w:p>
        </w:tc>
        <w:tc>
          <w:tcPr>
            <w:tcW w:w="1390"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C57E4" w:rsidRPr="0035051A" w:rsidRDefault="006C57E4" w:rsidP="003F2B86">
            <w:pPr>
              <w:spacing w:line="0" w:lineRule="atLeast"/>
              <w:rPr>
                <w:b/>
                <w:color w:val="000000" w:themeColor="text1"/>
                <w:sz w:val="18"/>
                <w:szCs w:val="18"/>
              </w:rPr>
            </w:pPr>
            <w:r w:rsidRPr="0035051A">
              <w:rPr>
                <w:color w:val="000000" w:themeColor="text1"/>
                <w:sz w:val="16"/>
                <w:szCs w:val="16"/>
              </w:rPr>
              <w:t xml:space="preserve">Официальный сайт организации, </w:t>
            </w:r>
            <w:r w:rsidRPr="0035051A">
              <w:rPr>
                <w:b/>
                <w:color w:val="000000" w:themeColor="text1"/>
                <w:sz w:val="16"/>
                <w:szCs w:val="16"/>
              </w:rPr>
              <w:t>E-</w:t>
            </w:r>
            <w:proofErr w:type="spellStart"/>
            <w:r w:rsidRPr="0035051A">
              <w:rPr>
                <w:b/>
                <w:color w:val="000000" w:themeColor="text1"/>
                <w:sz w:val="16"/>
                <w:szCs w:val="16"/>
              </w:rPr>
              <w:t>mail</w:t>
            </w:r>
            <w:proofErr w:type="spellEnd"/>
          </w:p>
        </w:tc>
        <w:tc>
          <w:tcPr>
            <w:tcW w:w="3321"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C57E4" w:rsidRPr="0035051A" w:rsidRDefault="006C57E4" w:rsidP="003F2B86">
            <w:pPr>
              <w:rPr>
                <w:rFonts w:eastAsia="@Meiryo UI"/>
                <w:color w:val="000000" w:themeColor="text1"/>
                <w:sz w:val="18"/>
                <w:szCs w:val="18"/>
              </w:rPr>
            </w:pPr>
          </w:p>
        </w:tc>
      </w:tr>
      <w:tr w:rsidR="006C57E4" w:rsidRPr="0035051A" w:rsidTr="003F2B86">
        <w:trPr>
          <w:cantSplit/>
          <w:trHeight w:val="440"/>
        </w:trPr>
        <w:tc>
          <w:tcPr>
            <w:tcW w:w="289"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C57E4" w:rsidRPr="0035051A" w:rsidRDefault="006C57E4" w:rsidP="006C57E4">
            <w:pPr>
              <w:pStyle w:val="a6"/>
              <w:numPr>
                <w:ilvl w:val="1"/>
                <w:numId w:val="1"/>
              </w:numPr>
              <w:rPr>
                <w:bCs/>
                <w:color w:val="000000" w:themeColor="text1"/>
                <w:sz w:val="18"/>
                <w:szCs w:val="18"/>
              </w:rPr>
            </w:pPr>
          </w:p>
        </w:tc>
        <w:tc>
          <w:tcPr>
            <w:tcW w:w="1390"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C57E4" w:rsidRPr="0035051A" w:rsidRDefault="006C57E4" w:rsidP="003F2B86">
            <w:pPr>
              <w:spacing w:line="0" w:lineRule="atLeast"/>
              <w:rPr>
                <w:color w:val="000000" w:themeColor="text1"/>
                <w:sz w:val="18"/>
                <w:szCs w:val="18"/>
              </w:rPr>
            </w:pPr>
            <w:r w:rsidRPr="0035051A">
              <w:rPr>
                <w:color w:val="000000" w:themeColor="text1"/>
                <w:sz w:val="18"/>
                <w:szCs w:val="18"/>
              </w:rPr>
              <w:t xml:space="preserve">Номер телефона </w:t>
            </w:r>
          </w:p>
          <w:p w:rsidR="006C57E4" w:rsidRPr="0035051A" w:rsidRDefault="006C57E4" w:rsidP="003F2B86">
            <w:pPr>
              <w:spacing w:line="0" w:lineRule="atLeast"/>
              <w:rPr>
                <w:color w:val="000000" w:themeColor="text1"/>
                <w:sz w:val="18"/>
                <w:szCs w:val="18"/>
              </w:rPr>
            </w:pPr>
            <w:r w:rsidRPr="0035051A">
              <w:rPr>
                <w:color w:val="000000" w:themeColor="text1"/>
                <w:sz w:val="18"/>
                <w:szCs w:val="18"/>
              </w:rPr>
              <w:t>в Российской Федерации</w:t>
            </w:r>
          </w:p>
          <w:p w:rsidR="006C57E4" w:rsidRPr="0035051A" w:rsidRDefault="006C57E4" w:rsidP="003F2B86">
            <w:pPr>
              <w:spacing w:line="0" w:lineRule="atLeast"/>
              <w:rPr>
                <w:color w:val="000000" w:themeColor="text1"/>
                <w:sz w:val="18"/>
                <w:szCs w:val="18"/>
              </w:rPr>
            </w:pPr>
            <w:r w:rsidRPr="0035051A">
              <w:rPr>
                <w:color w:val="000000" w:themeColor="text1"/>
                <w:sz w:val="18"/>
                <w:szCs w:val="18"/>
              </w:rPr>
              <w:t>в другой стране/государстве (территории)/юрисдикции</w:t>
            </w:r>
          </w:p>
        </w:tc>
        <w:tc>
          <w:tcPr>
            <w:tcW w:w="3321"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C57E4" w:rsidRPr="0035051A" w:rsidRDefault="006C57E4" w:rsidP="003F2B86">
            <w:pPr>
              <w:rPr>
                <w:rFonts w:eastAsia="MS Gothic"/>
                <w:color w:val="000000" w:themeColor="text1"/>
                <w:sz w:val="18"/>
                <w:szCs w:val="18"/>
              </w:rPr>
            </w:pPr>
          </w:p>
          <w:p w:rsidR="006C57E4" w:rsidRPr="0035051A" w:rsidRDefault="006C57E4" w:rsidP="003F2B86">
            <w:pPr>
              <w:rPr>
                <w:rFonts w:eastAsia="@Meiryo UI"/>
                <w:color w:val="000000" w:themeColor="text1"/>
                <w:sz w:val="18"/>
                <w:szCs w:val="18"/>
              </w:rPr>
            </w:pPr>
            <w:sdt>
              <w:sdtPr>
                <w:rPr>
                  <w:rFonts w:eastAsia="@Meiryo UI"/>
                  <w:color w:val="000000" w:themeColor="text1"/>
                  <w:sz w:val="18"/>
                  <w:szCs w:val="18"/>
                </w:rPr>
                <w:id w:val="-1617205641"/>
                <w14:checkbox>
                  <w14:checked w14:val="0"/>
                  <w14:checkedState w14:val="2612" w14:font="MS Gothic"/>
                  <w14:uncheckedState w14:val="2610" w14:font="MS Gothic"/>
                </w14:checkbox>
              </w:sdtPr>
              <w:sdtContent>
                <w:r w:rsidRPr="0035051A">
                  <w:rPr>
                    <w:rFonts w:ascii="Segoe UI Symbol" w:eastAsia="MS Gothic" w:hAnsi="Segoe UI Symbol" w:cs="Segoe UI Symbol"/>
                    <w:color w:val="000000" w:themeColor="text1"/>
                    <w:sz w:val="18"/>
                    <w:szCs w:val="18"/>
                  </w:rPr>
                  <w:t>☐</w:t>
                </w:r>
              </w:sdtContent>
            </w:sdt>
            <w:r w:rsidRPr="0035051A">
              <w:rPr>
                <w:rFonts w:eastAsia="@Meiryo UI"/>
                <w:color w:val="000000" w:themeColor="text1"/>
                <w:sz w:val="18"/>
                <w:szCs w:val="18"/>
              </w:rPr>
              <w:t xml:space="preserve"> НЕТ </w:t>
            </w:r>
            <w:sdt>
              <w:sdtPr>
                <w:rPr>
                  <w:rFonts w:eastAsia="@Meiryo UI"/>
                  <w:color w:val="000000" w:themeColor="text1"/>
                  <w:sz w:val="18"/>
                  <w:szCs w:val="18"/>
                </w:rPr>
                <w:id w:val="-1779940273"/>
                <w14:checkbox>
                  <w14:checked w14:val="0"/>
                  <w14:checkedState w14:val="2612" w14:font="MS Gothic"/>
                  <w14:uncheckedState w14:val="2610" w14:font="MS Gothic"/>
                </w14:checkbox>
              </w:sdtPr>
              <w:sdtContent>
                <w:r w:rsidRPr="0035051A">
                  <w:rPr>
                    <w:rFonts w:ascii="Segoe UI Symbol" w:eastAsia="MS Gothic" w:hAnsi="Segoe UI Symbol" w:cs="Segoe UI Symbol"/>
                    <w:color w:val="000000" w:themeColor="text1"/>
                    <w:sz w:val="18"/>
                    <w:szCs w:val="18"/>
                  </w:rPr>
                  <w:t>☐</w:t>
                </w:r>
              </w:sdtContent>
            </w:sdt>
            <w:r w:rsidRPr="0035051A">
              <w:rPr>
                <w:rFonts w:eastAsia="@Meiryo UI"/>
                <w:color w:val="000000" w:themeColor="text1"/>
                <w:sz w:val="18"/>
                <w:szCs w:val="18"/>
              </w:rPr>
              <w:t xml:space="preserve"> ДА __________________</w:t>
            </w:r>
          </w:p>
          <w:p w:rsidR="006C57E4" w:rsidRPr="0035051A" w:rsidRDefault="006C57E4" w:rsidP="003F2B86">
            <w:pPr>
              <w:rPr>
                <w:bCs/>
                <w:color w:val="000000" w:themeColor="text1"/>
                <w:sz w:val="18"/>
                <w:szCs w:val="18"/>
              </w:rPr>
            </w:pPr>
            <w:sdt>
              <w:sdtPr>
                <w:rPr>
                  <w:rFonts w:eastAsia="@Meiryo UI"/>
                  <w:color w:val="000000" w:themeColor="text1"/>
                  <w:sz w:val="18"/>
                  <w:szCs w:val="18"/>
                </w:rPr>
                <w:id w:val="-2037644615"/>
                <w14:checkbox>
                  <w14:checked w14:val="0"/>
                  <w14:checkedState w14:val="2612" w14:font="MS Gothic"/>
                  <w14:uncheckedState w14:val="2610" w14:font="MS Gothic"/>
                </w14:checkbox>
              </w:sdtPr>
              <w:sdtContent>
                <w:r w:rsidRPr="0035051A">
                  <w:rPr>
                    <w:rFonts w:ascii="Segoe UI Symbol" w:eastAsia="MS Gothic" w:hAnsi="Segoe UI Symbol" w:cs="Segoe UI Symbol"/>
                    <w:color w:val="000000" w:themeColor="text1"/>
                    <w:sz w:val="18"/>
                    <w:szCs w:val="18"/>
                  </w:rPr>
                  <w:t>☐</w:t>
                </w:r>
              </w:sdtContent>
            </w:sdt>
            <w:r w:rsidRPr="0035051A">
              <w:rPr>
                <w:rFonts w:eastAsia="@Meiryo UI"/>
                <w:color w:val="000000" w:themeColor="text1"/>
                <w:sz w:val="18"/>
                <w:szCs w:val="18"/>
              </w:rPr>
              <w:t xml:space="preserve"> НЕТ </w:t>
            </w:r>
            <w:sdt>
              <w:sdtPr>
                <w:rPr>
                  <w:rFonts w:eastAsia="@Meiryo UI"/>
                  <w:color w:val="000000" w:themeColor="text1"/>
                  <w:sz w:val="18"/>
                  <w:szCs w:val="18"/>
                </w:rPr>
                <w:id w:val="-928661141"/>
                <w14:checkbox>
                  <w14:checked w14:val="0"/>
                  <w14:checkedState w14:val="2612" w14:font="MS Gothic"/>
                  <w14:uncheckedState w14:val="2610" w14:font="MS Gothic"/>
                </w14:checkbox>
              </w:sdtPr>
              <w:sdtContent>
                <w:r w:rsidRPr="0035051A">
                  <w:rPr>
                    <w:rFonts w:ascii="Segoe UI Symbol" w:eastAsia="MS Gothic" w:hAnsi="Segoe UI Symbol" w:cs="Segoe UI Symbol"/>
                    <w:color w:val="000000" w:themeColor="text1"/>
                    <w:sz w:val="18"/>
                    <w:szCs w:val="18"/>
                  </w:rPr>
                  <w:t>☐</w:t>
                </w:r>
              </w:sdtContent>
            </w:sdt>
            <w:r w:rsidRPr="0035051A">
              <w:rPr>
                <w:rFonts w:eastAsia="@Meiryo UI"/>
                <w:color w:val="000000" w:themeColor="text1"/>
                <w:sz w:val="18"/>
                <w:szCs w:val="18"/>
              </w:rPr>
              <w:t xml:space="preserve"> ДА, в стране/государстве (территории)/юрисдикции: ____________________</w:t>
            </w:r>
          </w:p>
        </w:tc>
      </w:tr>
      <w:tr w:rsidR="006C57E4" w:rsidRPr="0035051A" w:rsidTr="003F2B86">
        <w:trPr>
          <w:cantSplit/>
          <w:trHeight w:val="440"/>
        </w:trPr>
        <w:tc>
          <w:tcPr>
            <w:tcW w:w="289"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C57E4" w:rsidRPr="0035051A" w:rsidRDefault="006C57E4" w:rsidP="006C57E4">
            <w:pPr>
              <w:pStyle w:val="a6"/>
              <w:numPr>
                <w:ilvl w:val="1"/>
                <w:numId w:val="1"/>
              </w:numPr>
              <w:rPr>
                <w:bCs/>
                <w:color w:val="000000" w:themeColor="text1"/>
                <w:sz w:val="18"/>
                <w:szCs w:val="18"/>
              </w:rPr>
            </w:pPr>
          </w:p>
        </w:tc>
        <w:tc>
          <w:tcPr>
            <w:tcW w:w="1390"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C57E4" w:rsidRPr="0035051A" w:rsidRDefault="006C57E4" w:rsidP="003F2B86">
            <w:pPr>
              <w:spacing w:line="0" w:lineRule="atLeast"/>
              <w:rPr>
                <w:color w:val="000000" w:themeColor="text1"/>
                <w:sz w:val="18"/>
                <w:szCs w:val="18"/>
              </w:rPr>
            </w:pPr>
            <w:r w:rsidRPr="0035051A">
              <w:rPr>
                <w:color w:val="000000" w:themeColor="text1"/>
                <w:sz w:val="18"/>
                <w:szCs w:val="18"/>
              </w:rPr>
              <w:t>Наличие доверенности или права подписи, предоставленной (-ого) лицу, проживающему в иностранном государстве</w:t>
            </w:r>
          </w:p>
        </w:tc>
        <w:tc>
          <w:tcPr>
            <w:tcW w:w="3321"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C57E4" w:rsidRPr="0035051A" w:rsidRDefault="006C57E4" w:rsidP="003F2B86">
            <w:pPr>
              <w:rPr>
                <w:rFonts w:eastAsia="@Meiryo UI"/>
                <w:color w:val="000000" w:themeColor="text1"/>
                <w:sz w:val="18"/>
                <w:szCs w:val="18"/>
              </w:rPr>
            </w:pPr>
            <w:sdt>
              <w:sdtPr>
                <w:rPr>
                  <w:rFonts w:eastAsia="@Meiryo UI"/>
                  <w:color w:val="000000" w:themeColor="text1"/>
                  <w:sz w:val="18"/>
                  <w:szCs w:val="18"/>
                </w:rPr>
                <w:id w:val="-1195691003"/>
                <w14:checkbox>
                  <w14:checked w14:val="0"/>
                  <w14:checkedState w14:val="2612" w14:font="MS Gothic"/>
                  <w14:uncheckedState w14:val="2610" w14:font="MS Gothic"/>
                </w14:checkbox>
              </w:sdtPr>
              <w:sdtContent>
                <w:r w:rsidRPr="0035051A">
                  <w:rPr>
                    <w:rFonts w:ascii="Segoe UI Symbol" w:eastAsia="MS Gothic" w:hAnsi="Segoe UI Symbol" w:cs="Segoe UI Symbol"/>
                    <w:color w:val="000000" w:themeColor="text1"/>
                    <w:sz w:val="18"/>
                    <w:szCs w:val="18"/>
                  </w:rPr>
                  <w:t>☐</w:t>
                </w:r>
              </w:sdtContent>
            </w:sdt>
            <w:r w:rsidRPr="0035051A">
              <w:rPr>
                <w:rFonts w:eastAsia="@Meiryo UI"/>
                <w:color w:val="000000" w:themeColor="text1"/>
                <w:sz w:val="18"/>
                <w:szCs w:val="18"/>
              </w:rPr>
              <w:t xml:space="preserve"> НЕТ </w:t>
            </w:r>
            <w:sdt>
              <w:sdtPr>
                <w:rPr>
                  <w:rFonts w:eastAsia="@Meiryo UI"/>
                  <w:color w:val="000000" w:themeColor="text1"/>
                  <w:sz w:val="18"/>
                  <w:szCs w:val="18"/>
                </w:rPr>
                <w:id w:val="-389263914"/>
                <w14:checkbox>
                  <w14:checked w14:val="0"/>
                  <w14:checkedState w14:val="2612" w14:font="MS Gothic"/>
                  <w14:uncheckedState w14:val="2610" w14:font="MS Gothic"/>
                </w14:checkbox>
              </w:sdtPr>
              <w:sdtContent>
                <w:r w:rsidRPr="0035051A">
                  <w:rPr>
                    <w:rFonts w:ascii="Segoe UI Symbol" w:eastAsia="MS Gothic" w:hAnsi="Segoe UI Symbol" w:cs="Segoe UI Symbol"/>
                    <w:color w:val="000000" w:themeColor="text1"/>
                    <w:sz w:val="18"/>
                    <w:szCs w:val="18"/>
                  </w:rPr>
                  <w:t>☐</w:t>
                </w:r>
              </w:sdtContent>
            </w:sdt>
            <w:r w:rsidRPr="0035051A">
              <w:rPr>
                <w:rFonts w:eastAsia="@Meiryo UI"/>
                <w:color w:val="000000" w:themeColor="text1"/>
                <w:sz w:val="18"/>
                <w:szCs w:val="18"/>
              </w:rPr>
              <w:t xml:space="preserve"> ДА __________________</w:t>
            </w:r>
          </w:p>
          <w:p w:rsidR="006C57E4" w:rsidRPr="0035051A" w:rsidRDefault="006C57E4" w:rsidP="003F2B86">
            <w:pPr>
              <w:rPr>
                <w:bCs/>
                <w:color w:val="000000" w:themeColor="text1"/>
                <w:sz w:val="18"/>
                <w:szCs w:val="18"/>
              </w:rPr>
            </w:pPr>
            <w:sdt>
              <w:sdtPr>
                <w:rPr>
                  <w:rFonts w:eastAsia="@Meiryo UI"/>
                  <w:color w:val="000000" w:themeColor="text1"/>
                  <w:sz w:val="18"/>
                  <w:szCs w:val="18"/>
                </w:rPr>
                <w:id w:val="1658725335"/>
                <w14:checkbox>
                  <w14:checked w14:val="0"/>
                  <w14:checkedState w14:val="2612" w14:font="MS Gothic"/>
                  <w14:uncheckedState w14:val="2610" w14:font="MS Gothic"/>
                </w14:checkbox>
              </w:sdtPr>
              <w:sdtContent>
                <w:r w:rsidRPr="0035051A">
                  <w:rPr>
                    <w:rFonts w:ascii="Segoe UI Symbol" w:eastAsia="MS Gothic" w:hAnsi="Segoe UI Symbol" w:cs="Segoe UI Symbol"/>
                    <w:color w:val="000000" w:themeColor="text1"/>
                    <w:sz w:val="18"/>
                    <w:szCs w:val="18"/>
                  </w:rPr>
                  <w:t>☐</w:t>
                </w:r>
              </w:sdtContent>
            </w:sdt>
            <w:r w:rsidRPr="0035051A">
              <w:rPr>
                <w:rFonts w:eastAsia="@Meiryo UI"/>
                <w:color w:val="000000" w:themeColor="text1"/>
                <w:sz w:val="18"/>
                <w:szCs w:val="18"/>
              </w:rPr>
              <w:t xml:space="preserve"> НЕТ </w:t>
            </w:r>
            <w:sdt>
              <w:sdtPr>
                <w:rPr>
                  <w:rFonts w:eastAsia="@Meiryo UI"/>
                  <w:color w:val="000000" w:themeColor="text1"/>
                  <w:sz w:val="18"/>
                  <w:szCs w:val="18"/>
                </w:rPr>
                <w:id w:val="1349907799"/>
                <w14:checkbox>
                  <w14:checked w14:val="0"/>
                  <w14:checkedState w14:val="2612" w14:font="MS Gothic"/>
                  <w14:uncheckedState w14:val="2610" w14:font="MS Gothic"/>
                </w14:checkbox>
              </w:sdtPr>
              <w:sdtContent>
                <w:r w:rsidRPr="0035051A">
                  <w:rPr>
                    <w:rFonts w:ascii="Segoe UI Symbol" w:eastAsia="MS Gothic" w:hAnsi="Segoe UI Symbol" w:cs="Segoe UI Symbol"/>
                    <w:color w:val="000000" w:themeColor="text1"/>
                    <w:sz w:val="18"/>
                    <w:szCs w:val="18"/>
                  </w:rPr>
                  <w:t>☐</w:t>
                </w:r>
              </w:sdtContent>
            </w:sdt>
            <w:r w:rsidRPr="0035051A">
              <w:rPr>
                <w:rFonts w:eastAsia="@Meiryo UI"/>
                <w:color w:val="000000" w:themeColor="text1"/>
                <w:sz w:val="18"/>
                <w:szCs w:val="18"/>
              </w:rPr>
              <w:t xml:space="preserve"> ДА, в стране/государстве (территории)/юрисдикции: ____________________</w:t>
            </w:r>
          </w:p>
        </w:tc>
      </w:tr>
      <w:tr w:rsidR="006C57E4" w:rsidRPr="0035051A" w:rsidTr="003F2B86">
        <w:trPr>
          <w:cantSplit/>
          <w:trHeight w:val="440"/>
        </w:trPr>
        <w:tc>
          <w:tcPr>
            <w:tcW w:w="289"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C57E4" w:rsidRPr="0035051A" w:rsidRDefault="006C57E4" w:rsidP="006C57E4">
            <w:pPr>
              <w:pStyle w:val="a6"/>
              <w:numPr>
                <w:ilvl w:val="1"/>
                <w:numId w:val="1"/>
              </w:numPr>
              <w:rPr>
                <w:bCs/>
                <w:color w:val="000000" w:themeColor="text1"/>
                <w:sz w:val="18"/>
                <w:szCs w:val="18"/>
              </w:rPr>
            </w:pPr>
          </w:p>
        </w:tc>
        <w:tc>
          <w:tcPr>
            <w:tcW w:w="1390" w:type="pct"/>
            <w:tcBorders>
              <w:top w:val="single" w:sz="4" w:space="0" w:color="auto"/>
              <w:left w:val="single" w:sz="4" w:space="0" w:color="auto"/>
              <w:bottom w:val="single" w:sz="4" w:space="0" w:color="auto"/>
              <w:right w:val="single" w:sz="4" w:space="0" w:color="auto"/>
            </w:tcBorders>
            <w:shd w:val="clear" w:color="auto" w:fill="D5DCE4" w:themeFill="text2" w:themeFillTint="33"/>
          </w:tcPr>
          <w:p w:rsidR="006C57E4" w:rsidRPr="0035051A" w:rsidRDefault="006C57E4" w:rsidP="003F2B86">
            <w:pPr>
              <w:spacing w:line="0" w:lineRule="atLeast"/>
              <w:jc w:val="both"/>
              <w:rPr>
                <w:bCs/>
                <w:color w:val="000000" w:themeColor="text1"/>
                <w:sz w:val="18"/>
                <w:szCs w:val="18"/>
              </w:rPr>
            </w:pPr>
            <w:r w:rsidRPr="0035051A">
              <w:rPr>
                <w:bCs/>
                <w:color w:val="000000" w:themeColor="text1"/>
                <w:sz w:val="18"/>
                <w:szCs w:val="18"/>
              </w:rPr>
              <w:t>Наличие поручения на постоянное перечисление средств (более одного платежа) на счет или адрес в иностранном государстве</w:t>
            </w:r>
          </w:p>
        </w:tc>
        <w:tc>
          <w:tcPr>
            <w:tcW w:w="3321"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C57E4" w:rsidRPr="0035051A" w:rsidRDefault="006C57E4" w:rsidP="003F2B86">
            <w:pPr>
              <w:rPr>
                <w:rFonts w:eastAsia="@Meiryo UI"/>
                <w:color w:val="000000" w:themeColor="text1"/>
                <w:sz w:val="18"/>
                <w:szCs w:val="18"/>
              </w:rPr>
            </w:pPr>
            <w:sdt>
              <w:sdtPr>
                <w:rPr>
                  <w:rFonts w:eastAsia="@Meiryo UI"/>
                  <w:color w:val="000000" w:themeColor="text1"/>
                  <w:sz w:val="18"/>
                  <w:szCs w:val="18"/>
                </w:rPr>
                <w:id w:val="-1435203024"/>
                <w14:checkbox>
                  <w14:checked w14:val="0"/>
                  <w14:checkedState w14:val="2612" w14:font="MS Gothic"/>
                  <w14:uncheckedState w14:val="2610" w14:font="MS Gothic"/>
                </w14:checkbox>
              </w:sdtPr>
              <w:sdtContent>
                <w:r w:rsidRPr="0035051A">
                  <w:rPr>
                    <w:rFonts w:ascii="Segoe UI Symbol" w:eastAsia="MS Gothic" w:hAnsi="Segoe UI Symbol" w:cs="Segoe UI Symbol"/>
                    <w:color w:val="000000" w:themeColor="text1"/>
                    <w:sz w:val="18"/>
                    <w:szCs w:val="18"/>
                  </w:rPr>
                  <w:t>☐</w:t>
                </w:r>
              </w:sdtContent>
            </w:sdt>
            <w:r w:rsidRPr="0035051A">
              <w:rPr>
                <w:rFonts w:eastAsia="@Meiryo UI"/>
                <w:color w:val="000000" w:themeColor="text1"/>
                <w:sz w:val="18"/>
                <w:szCs w:val="18"/>
              </w:rPr>
              <w:t xml:space="preserve"> НЕТ </w:t>
            </w:r>
            <w:sdt>
              <w:sdtPr>
                <w:rPr>
                  <w:rFonts w:eastAsia="@Meiryo UI"/>
                  <w:color w:val="000000" w:themeColor="text1"/>
                  <w:sz w:val="18"/>
                  <w:szCs w:val="18"/>
                </w:rPr>
                <w:id w:val="-1390185353"/>
                <w14:checkbox>
                  <w14:checked w14:val="0"/>
                  <w14:checkedState w14:val="2612" w14:font="MS Gothic"/>
                  <w14:uncheckedState w14:val="2610" w14:font="MS Gothic"/>
                </w14:checkbox>
              </w:sdtPr>
              <w:sdtContent>
                <w:r w:rsidRPr="0035051A">
                  <w:rPr>
                    <w:rFonts w:ascii="Segoe UI Symbol" w:eastAsia="MS Gothic" w:hAnsi="Segoe UI Symbol" w:cs="Segoe UI Symbol"/>
                    <w:color w:val="000000" w:themeColor="text1"/>
                    <w:sz w:val="18"/>
                    <w:szCs w:val="18"/>
                  </w:rPr>
                  <w:t>☐</w:t>
                </w:r>
              </w:sdtContent>
            </w:sdt>
            <w:r w:rsidRPr="0035051A">
              <w:rPr>
                <w:rFonts w:eastAsia="@Meiryo UI"/>
                <w:color w:val="000000" w:themeColor="text1"/>
                <w:sz w:val="18"/>
                <w:szCs w:val="18"/>
              </w:rPr>
              <w:t xml:space="preserve"> ДА __________________</w:t>
            </w:r>
          </w:p>
          <w:p w:rsidR="006C57E4" w:rsidRPr="0035051A" w:rsidRDefault="006C57E4" w:rsidP="003F2B86">
            <w:pPr>
              <w:rPr>
                <w:bCs/>
                <w:color w:val="000000" w:themeColor="text1"/>
                <w:sz w:val="18"/>
                <w:szCs w:val="18"/>
              </w:rPr>
            </w:pPr>
            <w:sdt>
              <w:sdtPr>
                <w:rPr>
                  <w:rFonts w:eastAsia="@Meiryo UI"/>
                  <w:color w:val="000000" w:themeColor="text1"/>
                  <w:sz w:val="18"/>
                  <w:szCs w:val="18"/>
                </w:rPr>
                <w:id w:val="1432172412"/>
                <w14:checkbox>
                  <w14:checked w14:val="0"/>
                  <w14:checkedState w14:val="2612" w14:font="MS Gothic"/>
                  <w14:uncheckedState w14:val="2610" w14:font="MS Gothic"/>
                </w14:checkbox>
              </w:sdtPr>
              <w:sdtContent>
                <w:r w:rsidRPr="0035051A">
                  <w:rPr>
                    <w:rFonts w:ascii="Segoe UI Symbol" w:eastAsia="MS Gothic" w:hAnsi="Segoe UI Symbol" w:cs="Segoe UI Symbol"/>
                    <w:color w:val="000000" w:themeColor="text1"/>
                    <w:sz w:val="18"/>
                    <w:szCs w:val="18"/>
                  </w:rPr>
                  <w:t>☐</w:t>
                </w:r>
              </w:sdtContent>
            </w:sdt>
            <w:r w:rsidRPr="0035051A">
              <w:rPr>
                <w:rFonts w:eastAsia="@Meiryo UI"/>
                <w:color w:val="000000" w:themeColor="text1"/>
                <w:sz w:val="18"/>
                <w:szCs w:val="18"/>
              </w:rPr>
              <w:t xml:space="preserve"> НЕТ </w:t>
            </w:r>
            <w:sdt>
              <w:sdtPr>
                <w:rPr>
                  <w:rFonts w:eastAsia="@Meiryo UI"/>
                  <w:color w:val="000000" w:themeColor="text1"/>
                  <w:sz w:val="18"/>
                  <w:szCs w:val="18"/>
                </w:rPr>
                <w:id w:val="-488643489"/>
                <w14:checkbox>
                  <w14:checked w14:val="0"/>
                  <w14:checkedState w14:val="2612" w14:font="MS Gothic"/>
                  <w14:uncheckedState w14:val="2610" w14:font="MS Gothic"/>
                </w14:checkbox>
              </w:sdtPr>
              <w:sdtContent>
                <w:r w:rsidRPr="0035051A">
                  <w:rPr>
                    <w:rFonts w:ascii="Segoe UI Symbol" w:eastAsia="MS Gothic" w:hAnsi="Segoe UI Symbol" w:cs="Segoe UI Symbol"/>
                    <w:color w:val="000000" w:themeColor="text1"/>
                    <w:sz w:val="18"/>
                    <w:szCs w:val="18"/>
                  </w:rPr>
                  <w:t>☐</w:t>
                </w:r>
              </w:sdtContent>
            </w:sdt>
            <w:r w:rsidRPr="0035051A">
              <w:rPr>
                <w:rFonts w:eastAsia="@Meiryo UI"/>
                <w:color w:val="000000" w:themeColor="text1"/>
                <w:sz w:val="18"/>
                <w:szCs w:val="18"/>
              </w:rPr>
              <w:t xml:space="preserve"> ДА, в стране/государстве (территории)/юрисдикции: ____________________</w:t>
            </w:r>
          </w:p>
        </w:tc>
      </w:tr>
      <w:tr w:rsidR="006C57E4" w:rsidRPr="0035051A" w:rsidTr="003F2B86">
        <w:trPr>
          <w:cantSplit/>
          <w:trHeight w:val="440"/>
        </w:trPr>
        <w:tc>
          <w:tcPr>
            <w:tcW w:w="289"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C57E4" w:rsidRPr="0035051A" w:rsidRDefault="006C57E4" w:rsidP="006C57E4">
            <w:pPr>
              <w:pStyle w:val="a6"/>
              <w:numPr>
                <w:ilvl w:val="1"/>
                <w:numId w:val="1"/>
              </w:numPr>
              <w:rPr>
                <w:bCs/>
                <w:color w:val="000000" w:themeColor="text1"/>
                <w:sz w:val="18"/>
                <w:szCs w:val="18"/>
              </w:rPr>
            </w:pPr>
          </w:p>
        </w:tc>
        <w:tc>
          <w:tcPr>
            <w:tcW w:w="1390" w:type="pct"/>
            <w:tcBorders>
              <w:top w:val="single" w:sz="4" w:space="0" w:color="auto"/>
              <w:left w:val="single" w:sz="4" w:space="0" w:color="auto"/>
              <w:bottom w:val="single" w:sz="4" w:space="0" w:color="auto"/>
              <w:right w:val="single" w:sz="4" w:space="0" w:color="auto"/>
            </w:tcBorders>
            <w:shd w:val="clear" w:color="auto" w:fill="D5DCE4" w:themeFill="text2" w:themeFillTint="33"/>
          </w:tcPr>
          <w:p w:rsidR="006C57E4" w:rsidRPr="0035051A" w:rsidRDefault="006C57E4" w:rsidP="003F2B86">
            <w:pPr>
              <w:spacing w:line="0" w:lineRule="atLeast"/>
              <w:rPr>
                <w:bCs/>
                <w:color w:val="000000" w:themeColor="text1"/>
                <w:sz w:val="18"/>
                <w:szCs w:val="18"/>
              </w:rPr>
            </w:pPr>
            <w:r w:rsidRPr="0035051A">
              <w:rPr>
                <w:bCs/>
                <w:color w:val="000000" w:themeColor="text1"/>
                <w:sz w:val="18"/>
                <w:szCs w:val="18"/>
              </w:rPr>
              <w:t>Выступает ли юридическое лицо в качестве посредника (работает по договорам поручительства, комиссии, доверительного управления, агентским договорам (либо иным гражданско-правовым договорам) в пользу третьих лиц)?</w:t>
            </w:r>
          </w:p>
        </w:tc>
        <w:tc>
          <w:tcPr>
            <w:tcW w:w="3321"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C57E4" w:rsidRPr="0035051A" w:rsidRDefault="006C57E4" w:rsidP="003F2B86">
            <w:pPr>
              <w:autoSpaceDE w:val="0"/>
              <w:autoSpaceDN w:val="0"/>
              <w:adjustRightInd w:val="0"/>
              <w:rPr>
                <w:color w:val="000000" w:themeColor="text1"/>
                <w:sz w:val="18"/>
                <w:szCs w:val="18"/>
              </w:rPr>
            </w:pPr>
            <w:sdt>
              <w:sdtPr>
                <w:rPr>
                  <w:color w:val="000000" w:themeColor="text1"/>
                  <w:sz w:val="18"/>
                  <w:szCs w:val="18"/>
                </w:rPr>
                <w:id w:val="696739294"/>
                <w14:checkbox>
                  <w14:checked w14:val="0"/>
                  <w14:checkedState w14:val="2612" w14:font="MS Gothic"/>
                  <w14:uncheckedState w14:val="2610" w14:font="MS Gothic"/>
                </w14:checkbox>
              </w:sdtPr>
              <w:sdtContent>
                <w:r w:rsidRPr="0035051A">
                  <w:rPr>
                    <w:rFonts w:ascii="Segoe UI Symbol" w:eastAsia="MS Gothic" w:hAnsi="Segoe UI Symbol" w:cs="Segoe UI Symbol"/>
                    <w:color w:val="000000" w:themeColor="text1"/>
                    <w:sz w:val="18"/>
                    <w:szCs w:val="18"/>
                  </w:rPr>
                  <w:t>☐</w:t>
                </w:r>
              </w:sdtContent>
            </w:sdt>
            <w:r w:rsidRPr="0035051A">
              <w:rPr>
                <w:color w:val="000000" w:themeColor="text1"/>
                <w:sz w:val="18"/>
                <w:szCs w:val="18"/>
              </w:rPr>
              <w:t xml:space="preserve"> НЕТ, юридическое лицо все сделки и платежи проводит в собственных интересах и за свой счет.</w:t>
            </w:r>
          </w:p>
          <w:p w:rsidR="006C57E4" w:rsidRPr="0035051A" w:rsidRDefault="006C57E4" w:rsidP="003F2B86">
            <w:pPr>
              <w:autoSpaceDE w:val="0"/>
              <w:autoSpaceDN w:val="0"/>
              <w:adjustRightInd w:val="0"/>
              <w:rPr>
                <w:color w:val="000000" w:themeColor="text1"/>
                <w:sz w:val="18"/>
                <w:szCs w:val="18"/>
              </w:rPr>
            </w:pPr>
            <w:sdt>
              <w:sdtPr>
                <w:rPr>
                  <w:color w:val="000000" w:themeColor="text1"/>
                  <w:sz w:val="18"/>
                  <w:szCs w:val="18"/>
                </w:rPr>
                <w:id w:val="1092823570"/>
                <w14:checkbox>
                  <w14:checked w14:val="0"/>
                  <w14:checkedState w14:val="2612" w14:font="MS Gothic"/>
                  <w14:uncheckedState w14:val="2610" w14:font="MS Gothic"/>
                </w14:checkbox>
              </w:sdtPr>
              <w:sdtContent>
                <w:r w:rsidRPr="0035051A">
                  <w:rPr>
                    <w:rFonts w:ascii="Segoe UI Symbol" w:eastAsia="MS Gothic" w:hAnsi="Segoe UI Symbol" w:cs="Segoe UI Symbol"/>
                    <w:color w:val="000000" w:themeColor="text1"/>
                    <w:sz w:val="18"/>
                    <w:szCs w:val="18"/>
                  </w:rPr>
                  <w:t>☐</w:t>
                </w:r>
              </w:sdtContent>
            </w:sdt>
            <w:r w:rsidRPr="0035051A">
              <w:rPr>
                <w:color w:val="000000" w:themeColor="text1"/>
                <w:sz w:val="18"/>
                <w:szCs w:val="18"/>
              </w:rPr>
              <w:t xml:space="preserve"> ДА, юридическое лицо выступает в качестве посредника. </w:t>
            </w:r>
          </w:p>
          <w:p w:rsidR="006C57E4" w:rsidRPr="0035051A" w:rsidRDefault="006C57E4" w:rsidP="003F2B86">
            <w:pPr>
              <w:autoSpaceDE w:val="0"/>
              <w:autoSpaceDN w:val="0"/>
              <w:adjustRightInd w:val="0"/>
              <w:jc w:val="both"/>
              <w:rPr>
                <w:color w:val="000000" w:themeColor="text1"/>
                <w:sz w:val="18"/>
                <w:szCs w:val="18"/>
              </w:rPr>
            </w:pPr>
          </w:p>
          <w:p w:rsidR="006C57E4" w:rsidRPr="0035051A" w:rsidRDefault="006C57E4" w:rsidP="003F2B86">
            <w:pPr>
              <w:autoSpaceDE w:val="0"/>
              <w:autoSpaceDN w:val="0"/>
              <w:adjustRightInd w:val="0"/>
              <w:jc w:val="both"/>
              <w:rPr>
                <w:color w:val="000000" w:themeColor="text1"/>
                <w:sz w:val="18"/>
                <w:szCs w:val="18"/>
              </w:rPr>
            </w:pPr>
            <w:r w:rsidRPr="0035051A">
              <w:rPr>
                <w:i/>
                <w:color w:val="000000" w:themeColor="text1"/>
                <w:sz w:val="18"/>
                <w:szCs w:val="18"/>
              </w:rPr>
              <w:t>Если</w:t>
            </w:r>
            <w:r w:rsidRPr="0035051A">
              <w:rPr>
                <w:color w:val="000000" w:themeColor="text1"/>
                <w:sz w:val="18"/>
                <w:szCs w:val="18"/>
              </w:rPr>
              <w:t xml:space="preserve"> ДА </w:t>
            </w:r>
            <w:r w:rsidRPr="0035051A">
              <w:rPr>
                <w:i/>
                <w:color w:val="000000" w:themeColor="text1"/>
                <w:sz w:val="18"/>
                <w:szCs w:val="18"/>
              </w:rPr>
              <w:t>и юридическое лицо не является финансовым Институтом</w:t>
            </w:r>
            <w:bookmarkStart w:id="2" w:name="_Ref536556906"/>
            <w:r w:rsidRPr="0035051A">
              <w:rPr>
                <w:rStyle w:val="a3"/>
                <w:i/>
                <w:color w:val="000000" w:themeColor="text1"/>
                <w:sz w:val="18"/>
                <w:szCs w:val="18"/>
              </w:rPr>
              <w:footnoteReference w:id="7"/>
            </w:r>
            <w:bookmarkEnd w:id="2"/>
            <w:r w:rsidRPr="0035051A">
              <w:rPr>
                <w:i/>
                <w:color w:val="000000" w:themeColor="text1"/>
                <w:sz w:val="18"/>
                <w:szCs w:val="18"/>
              </w:rPr>
              <w:t>,</w:t>
            </w:r>
          </w:p>
          <w:p w:rsidR="006C57E4" w:rsidRPr="0035051A" w:rsidRDefault="006C57E4" w:rsidP="003F2B86">
            <w:pPr>
              <w:autoSpaceDE w:val="0"/>
              <w:autoSpaceDN w:val="0"/>
              <w:adjustRightInd w:val="0"/>
              <w:jc w:val="both"/>
              <w:rPr>
                <w:bCs/>
                <w:color w:val="000000" w:themeColor="text1"/>
                <w:sz w:val="18"/>
                <w:szCs w:val="18"/>
              </w:rPr>
            </w:pPr>
            <w:r w:rsidRPr="0035051A">
              <w:rPr>
                <w:i/>
                <w:color w:val="000000" w:themeColor="text1"/>
                <w:sz w:val="18"/>
                <w:szCs w:val="18"/>
              </w:rPr>
              <w:t xml:space="preserve">то заполните в отношении соответствующего выгодоприобретателя – юридического лица отдельную Анкету ЮЛ, на выгодоприобретателя – физическое лицо отдельную Анкету ФЛ </w:t>
            </w:r>
          </w:p>
        </w:tc>
      </w:tr>
      <w:tr w:rsidR="006C57E4" w:rsidRPr="0035051A" w:rsidTr="003F2B86">
        <w:trPr>
          <w:cantSplit/>
          <w:trHeight w:val="903"/>
        </w:trPr>
        <w:tc>
          <w:tcPr>
            <w:tcW w:w="289"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C57E4" w:rsidRPr="0035051A" w:rsidRDefault="006C57E4" w:rsidP="006C57E4">
            <w:pPr>
              <w:pStyle w:val="a6"/>
              <w:numPr>
                <w:ilvl w:val="1"/>
                <w:numId w:val="1"/>
              </w:numPr>
              <w:rPr>
                <w:bCs/>
                <w:color w:val="000000" w:themeColor="text1"/>
                <w:sz w:val="18"/>
                <w:szCs w:val="18"/>
              </w:rPr>
            </w:pPr>
          </w:p>
        </w:tc>
        <w:tc>
          <w:tcPr>
            <w:tcW w:w="1390" w:type="pct"/>
            <w:tcBorders>
              <w:top w:val="single" w:sz="4" w:space="0" w:color="auto"/>
              <w:left w:val="single" w:sz="4" w:space="0" w:color="auto"/>
              <w:bottom w:val="single" w:sz="4" w:space="0" w:color="auto"/>
              <w:right w:val="single" w:sz="4" w:space="0" w:color="auto"/>
            </w:tcBorders>
            <w:shd w:val="clear" w:color="auto" w:fill="D5DCE4" w:themeFill="text2" w:themeFillTint="33"/>
          </w:tcPr>
          <w:p w:rsidR="006C57E4" w:rsidRPr="0035051A" w:rsidRDefault="006C57E4" w:rsidP="003F2B86">
            <w:pPr>
              <w:spacing w:line="0" w:lineRule="atLeast"/>
              <w:rPr>
                <w:bCs/>
                <w:color w:val="000000" w:themeColor="text1"/>
                <w:sz w:val="18"/>
                <w:szCs w:val="18"/>
              </w:rPr>
            </w:pPr>
            <w:r w:rsidRPr="0035051A">
              <w:rPr>
                <w:bCs/>
                <w:color w:val="000000" w:themeColor="text1"/>
                <w:sz w:val="18"/>
                <w:szCs w:val="18"/>
              </w:rPr>
              <w:t>Является ли какой-либо выгодоприобретатель организации налоговым резидентом иностранного государства (территории)/ юрисдикции</w:t>
            </w:r>
          </w:p>
        </w:tc>
        <w:tc>
          <w:tcPr>
            <w:tcW w:w="3321"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6C57E4" w:rsidRPr="0035051A" w:rsidRDefault="006C57E4" w:rsidP="003F2B86">
            <w:pPr>
              <w:rPr>
                <w:rFonts w:eastAsia="@Meiryo UI"/>
                <w:color w:val="000000" w:themeColor="text1"/>
                <w:sz w:val="18"/>
                <w:szCs w:val="18"/>
              </w:rPr>
            </w:pPr>
            <w:sdt>
              <w:sdtPr>
                <w:rPr>
                  <w:rFonts w:eastAsia="@Meiryo UI"/>
                  <w:color w:val="000000" w:themeColor="text1"/>
                  <w:sz w:val="18"/>
                  <w:szCs w:val="18"/>
                </w:rPr>
                <w:id w:val="-1539886164"/>
                <w14:checkbox>
                  <w14:checked w14:val="0"/>
                  <w14:checkedState w14:val="2612" w14:font="MS Gothic"/>
                  <w14:uncheckedState w14:val="2610" w14:font="MS Gothic"/>
                </w14:checkbox>
              </w:sdtPr>
              <w:sdtContent>
                <w:r w:rsidRPr="0035051A">
                  <w:rPr>
                    <w:rFonts w:ascii="Segoe UI Symbol" w:eastAsia="MS Gothic" w:hAnsi="Segoe UI Symbol" w:cs="Segoe UI Symbol"/>
                    <w:color w:val="000000" w:themeColor="text1"/>
                    <w:sz w:val="18"/>
                    <w:szCs w:val="18"/>
                  </w:rPr>
                  <w:t>☐</w:t>
                </w:r>
              </w:sdtContent>
            </w:sdt>
            <w:r w:rsidRPr="0035051A">
              <w:rPr>
                <w:rFonts w:eastAsia="@Meiryo UI"/>
                <w:color w:val="000000" w:themeColor="text1"/>
                <w:sz w:val="18"/>
                <w:szCs w:val="18"/>
              </w:rPr>
              <w:t xml:space="preserve">ДА </w:t>
            </w:r>
            <w:sdt>
              <w:sdtPr>
                <w:rPr>
                  <w:rFonts w:eastAsia="@Meiryo UI"/>
                  <w:color w:val="000000" w:themeColor="text1"/>
                  <w:sz w:val="18"/>
                  <w:szCs w:val="18"/>
                </w:rPr>
                <w:id w:val="-1386178830"/>
                <w14:checkbox>
                  <w14:checked w14:val="0"/>
                  <w14:checkedState w14:val="2612" w14:font="MS Gothic"/>
                  <w14:uncheckedState w14:val="2610" w14:font="MS Gothic"/>
                </w14:checkbox>
              </w:sdtPr>
              <w:sdtContent>
                <w:r w:rsidRPr="0035051A">
                  <w:rPr>
                    <w:rFonts w:ascii="Segoe UI Symbol" w:eastAsia="MS Gothic" w:hAnsi="Segoe UI Symbol" w:cs="Segoe UI Symbol"/>
                    <w:color w:val="000000" w:themeColor="text1"/>
                    <w:sz w:val="18"/>
                    <w:szCs w:val="18"/>
                  </w:rPr>
                  <w:t>☐</w:t>
                </w:r>
              </w:sdtContent>
            </w:sdt>
            <w:r w:rsidRPr="0035051A">
              <w:rPr>
                <w:rFonts w:eastAsia="MS Gothic"/>
                <w:color w:val="000000" w:themeColor="text1"/>
                <w:sz w:val="18"/>
                <w:szCs w:val="18"/>
              </w:rPr>
              <w:t xml:space="preserve"> </w:t>
            </w:r>
            <w:r w:rsidRPr="0035051A">
              <w:rPr>
                <w:rFonts w:eastAsia="@Meiryo UI"/>
                <w:color w:val="000000" w:themeColor="text1"/>
                <w:sz w:val="18"/>
                <w:szCs w:val="18"/>
              </w:rPr>
              <w:t>НЕТ</w:t>
            </w:r>
          </w:p>
          <w:p w:rsidR="006C57E4" w:rsidRPr="0035051A" w:rsidRDefault="006C57E4" w:rsidP="003F2B86">
            <w:pPr>
              <w:rPr>
                <w:rFonts w:eastAsia="@Meiryo UI"/>
                <w:color w:val="000000" w:themeColor="text1"/>
                <w:sz w:val="18"/>
                <w:szCs w:val="18"/>
              </w:rPr>
            </w:pPr>
          </w:p>
          <w:p w:rsidR="006C57E4" w:rsidRPr="0035051A" w:rsidRDefault="006C57E4" w:rsidP="003F2B86">
            <w:pPr>
              <w:rPr>
                <w:bCs/>
                <w:i/>
                <w:color w:val="000000" w:themeColor="text1"/>
                <w:sz w:val="18"/>
                <w:szCs w:val="18"/>
              </w:rPr>
            </w:pPr>
            <w:r w:rsidRPr="0035051A">
              <w:rPr>
                <w:i/>
                <w:color w:val="000000" w:themeColor="text1"/>
                <w:sz w:val="18"/>
                <w:szCs w:val="18"/>
              </w:rPr>
              <w:t>Если</w:t>
            </w:r>
            <w:r w:rsidRPr="0035051A">
              <w:rPr>
                <w:color w:val="000000" w:themeColor="text1"/>
                <w:sz w:val="18"/>
                <w:szCs w:val="18"/>
              </w:rPr>
              <w:t xml:space="preserve"> ДА</w:t>
            </w:r>
            <w:r w:rsidRPr="0035051A">
              <w:rPr>
                <w:i/>
                <w:color w:val="000000" w:themeColor="text1"/>
                <w:sz w:val="18"/>
                <w:szCs w:val="18"/>
              </w:rPr>
              <w:t>,  то заполните в отношении соответствующего выгодоприобретателя – юридического лица отдельную Анкету ЮЛ (дополнительные сведения), на выгодоприобретателя – физическое лицо  отдельную Анкету ФЛ (дополнительные сведения)</w:t>
            </w:r>
          </w:p>
        </w:tc>
      </w:tr>
    </w:tbl>
    <w:p w:rsidR="006C57E4" w:rsidRPr="0035051A" w:rsidRDefault="006C57E4" w:rsidP="006C57E4">
      <w:pPr>
        <w:autoSpaceDE w:val="0"/>
        <w:autoSpaceDN w:val="0"/>
        <w:adjustRightInd w:val="0"/>
        <w:jc w:val="both"/>
        <w:rPr>
          <w:b/>
          <w:color w:val="000000" w:themeColor="text1"/>
          <w:sz w:val="18"/>
          <w:szCs w:val="18"/>
        </w:rPr>
      </w:pPr>
      <w:r w:rsidRPr="0035051A">
        <w:rPr>
          <w:b/>
          <w:color w:val="000000" w:themeColor="text1"/>
          <w:sz w:val="18"/>
          <w:szCs w:val="18"/>
        </w:rPr>
        <w:t>В целях корректного заполнения Анкеты просим Вас обязательно проанализировать информацию, изложенную ниже.</w:t>
      </w:r>
    </w:p>
    <w:p w:rsidR="006C57E4" w:rsidRPr="0035051A" w:rsidRDefault="006C57E4" w:rsidP="006C57E4">
      <w:pPr>
        <w:autoSpaceDE w:val="0"/>
        <w:autoSpaceDN w:val="0"/>
        <w:adjustRightInd w:val="0"/>
        <w:jc w:val="both"/>
        <w:rPr>
          <w:b/>
          <w:color w:val="000000" w:themeColor="text1"/>
          <w:sz w:val="18"/>
          <w:szCs w:val="18"/>
        </w:rPr>
      </w:pPr>
    </w:p>
    <w:p w:rsidR="006C57E4" w:rsidRPr="0035051A" w:rsidRDefault="006C57E4" w:rsidP="006C57E4">
      <w:pPr>
        <w:autoSpaceDE w:val="0"/>
        <w:autoSpaceDN w:val="0"/>
        <w:adjustRightInd w:val="0"/>
        <w:jc w:val="both"/>
        <w:rPr>
          <w:color w:val="000000" w:themeColor="text1"/>
          <w:sz w:val="18"/>
          <w:szCs w:val="18"/>
        </w:rPr>
      </w:pPr>
      <w:r w:rsidRPr="0035051A">
        <w:rPr>
          <w:color w:val="000000" w:themeColor="text1"/>
          <w:sz w:val="18"/>
          <w:szCs w:val="18"/>
        </w:rPr>
        <w:t xml:space="preserve">В процессе идентификации Вам необходимо указать, является ли Ваша организация </w:t>
      </w:r>
      <w:r w:rsidRPr="0035051A">
        <w:rPr>
          <w:color w:val="000000" w:themeColor="text1"/>
          <w:sz w:val="18"/>
          <w:szCs w:val="18"/>
          <w:u w:val="single"/>
        </w:rPr>
        <w:t>Финансовым институтом</w:t>
      </w:r>
      <w:r w:rsidRPr="0035051A">
        <w:rPr>
          <w:color w:val="000000" w:themeColor="text1"/>
          <w:sz w:val="18"/>
          <w:szCs w:val="18"/>
        </w:rPr>
        <w:t xml:space="preserve"> (FI</w:t>
      </w:r>
      <w:r w:rsidRPr="0035051A">
        <w:rPr>
          <w:color w:val="000000" w:themeColor="text1"/>
          <w:sz w:val="18"/>
          <w:szCs w:val="18"/>
          <w:vertAlign w:val="superscript"/>
        </w:rPr>
        <w:fldChar w:fldCharType="begin"/>
      </w:r>
      <w:r w:rsidRPr="0035051A">
        <w:rPr>
          <w:color w:val="000000" w:themeColor="text1"/>
          <w:sz w:val="18"/>
          <w:szCs w:val="18"/>
          <w:vertAlign w:val="superscript"/>
        </w:rPr>
        <w:instrText xml:space="preserve"> NOTEREF _Ref536556906 \f \h  \* MERGEFORMAT </w:instrText>
      </w:r>
      <w:r w:rsidRPr="0035051A">
        <w:rPr>
          <w:color w:val="000000" w:themeColor="text1"/>
          <w:sz w:val="18"/>
          <w:szCs w:val="18"/>
          <w:vertAlign w:val="superscript"/>
        </w:rPr>
      </w:r>
      <w:r w:rsidRPr="0035051A">
        <w:rPr>
          <w:color w:val="000000" w:themeColor="text1"/>
          <w:sz w:val="18"/>
          <w:szCs w:val="18"/>
          <w:vertAlign w:val="superscript"/>
        </w:rPr>
        <w:fldChar w:fldCharType="separate"/>
      </w:r>
      <w:r w:rsidRPr="008169AE">
        <w:rPr>
          <w:color w:val="000000" w:themeColor="text1"/>
          <w:sz w:val="18"/>
          <w:szCs w:val="18"/>
        </w:rPr>
        <w:t>90</w:t>
      </w:r>
      <w:r w:rsidRPr="0035051A">
        <w:rPr>
          <w:color w:val="000000" w:themeColor="text1"/>
          <w:sz w:val="18"/>
          <w:szCs w:val="18"/>
          <w:vertAlign w:val="superscript"/>
        </w:rPr>
        <w:fldChar w:fldCharType="end"/>
      </w:r>
      <w:r w:rsidRPr="0035051A">
        <w:rPr>
          <w:color w:val="000000" w:themeColor="text1"/>
          <w:sz w:val="18"/>
          <w:szCs w:val="18"/>
        </w:rPr>
        <w:t>) для целей FATCA (</w:t>
      </w:r>
      <w:r w:rsidRPr="0035051A">
        <w:rPr>
          <w:b/>
          <w:color w:val="000000" w:themeColor="text1"/>
          <w:sz w:val="18"/>
          <w:szCs w:val="18"/>
        </w:rPr>
        <w:t>Часть 2 Анкеты</w:t>
      </w:r>
      <w:r w:rsidRPr="0035051A">
        <w:rPr>
          <w:color w:val="000000" w:themeColor="text1"/>
          <w:sz w:val="18"/>
          <w:szCs w:val="18"/>
        </w:rPr>
        <w:t>) или Н</w:t>
      </w:r>
      <w:r w:rsidRPr="0035051A">
        <w:rPr>
          <w:color w:val="000000" w:themeColor="text1"/>
          <w:sz w:val="18"/>
          <w:szCs w:val="18"/>
          <w:u w:val="single"/>
        </w:rPr>
        <w:t xml:space="preserve">ефинансовой организацией </w:t>
      </w:r>
      <w:r w:rsidRPr="0035051A">
        <w:rPr>
          <w:color w:val="000000" w:themeColor="text1"/>
          <w:sz w:val="18"/>
          <w:szCs w:val="18"/>
        </w:rPr>
        <w:t>(№FE</w:t>
      </w:r>
      <w:bookmarkStart w:id="3" w:name="_Ref536557058"/>
      <w:r w:rsidRPr="0035051A">
        <w:rPr>
          <w:rStyle w:val="a3"/>
          <w:color w:val="000000" w:themeColor="text1"/>
          <w:sz w:val="18"/>
          <w:szCs w:val="18"/>
        </w:rPr>
        <w:footnoteReference w:id="8"/>
      </w:r>
      <w:bookmarkEnd w:id="3"/>
      <w:r w:rsidRPr="0035051A">
        <w:rPr>
          <w:color w:val="000000" w:themeColor="text1"/>
          <w:sz w:val="18"/>
          <w:szCs w:val="18"/>
        </w:rPr>
        <w:t>) (</w:t>
      </w:r>
      <w:r w:rsidRPr="0035051A">
        <w:rPr>
          <w:b/>
          <w:color w:val="000000" w:themeColor="text1"/>
          <w:sz w:val="18"/>
          <w:szCs w:val="18"/>
        </w:rPr>
        <w:t>Часть 3 Анкеты</w:t>
      </w:r>
      <w:r w:rsidRPr="0035051A">
        <w:rPr>
          <w:color w:val="000000" w:themeColor="text1"/>
          <w:sz w:val="18"/>
          <w:szCs w:val="18"/>
        </w:rPr>
        <w:t>).</w:t>
      </w:r>
    </w:p>
    <w:p w:rsidR="006C57E4" w:rsidRPr="0035051A" w:rsidRDefault="006C57E4" w:rsidP="006C57E4">
      <w:pPr>
        <w:autoSpaceDE w:val="0"/>
        <w:autoSpaceDN w:val="0"/>
        <w:adjustRightInd w:val="0"/>
        <w:jc w:val="both"/>
        <w:rPr>
          <w:color w:val="000000" w:themeColor="text1"/>
          <w:sz w:val="18"/>
          <w:szCs w:val="18"/>
        </w:rPr>
      </w:pPr>
      <w:r w:rsidRPr="0035051A">
        <w:rPr>
          <w:b/>
          <w:color w:val="000000" w:themeColor="text1"/>
          <w:sz w:val="18"/>
          <w:szCs w:val="18"/>
        </w:rPr>
        <w:t>Финансовому институту</w:t>
      </w:r>
      <w:r w:rsidRPr="0035051A">
        <w:rPr>
          <w:color w:val="000000" w:themeColor="text1"/>
          <w:sz w:val="18"/>
          <w:szCs w:val="18"/>
          <w:vertAlign w:val="superscript"/>
        </w:rPr>
        <w:fldChar w:fldCharType="begin"/>
      </w:r>
      <w:r w:rsidRPr="0035051A">
        <w:rPr>
          <w:color w:val="000000" w:themeColor="text1"/>
          <w:sz w:val="18"/>
          <w:szCs w:val="18"/>
          <w:vertAlign w:val="superscript"/>
        </w:rPr>
        <w:instrText xml:space="preserve"> NOTEREF _Ref536556906 \f \h  \* MERGEFORMAT </w:instrText>
      </w:r>
      <w:r w:rsidRPr="0035051A">
        <w:rPr>
          <w:color w:val="000000" w:themeColor="text1"/>
          <w:sz w:val="18"/>
          <w:szCs w:val="18"/>
          <w:vertAlign w:val="superscript"/>
        </w:rPr>
      </w:r>
      <w:r w:rsidRPr="0035051A">
        <w:rPr>
          <w:color w:val="000000" w:themeColor="text1"/>
          <w:sz w:val="18"/>
          <w:szCs w:val="18"/>
          <w:vertAlign w:val="superscript"/>
        </w:rPr>
        <w:fldChar w:fldCharType="separate"/>
      </w:r>
      <w:r w:rsidRPr="008169AE">
        <w:rPr>
          <w:color w:val="000000" w:themeColor="text1"/>
          <w:sz w:val="18"/>
          <w:szCs w:val="18"/>
        </w:rPr>
        <w:t>90</w:t>
      </w:r>
      <w:r w:rsidRPr="0035051A">
        <w:rPr>
          <w:color w:val="000000" w:themeColor="text1"/>
          <w:sz w:val="18"/>
          <w:szCs w:val="18"/>
          <w:vertAlign w:val="superscript"/>
        </w:rPr>
        <w:fldChar w:fldCharType="end"/>
      </w:r>
      <w:r w:rsidRPr="0035051A">
        <w:rPr>
          <w:color w:val="000000" w:themeColor="text1"/>
          <w:sz w:val="18"/>
          <w:szCs w:val="18"/>
        </w:rPr>
        <w:t xml:space="preserve"> необходимо указать соблюдает ли он требования FATCA. Организации, не являющейся Финансовым институтом, являющейся Нефинансовой организацией, необходимо указать составляет ли ее </w:t>
      </w:r>
      <w:r w:rsidRPr="0035051A">
        <w:rPr>
          <w:b/>
          <w:color w:val="000000" w:themeColor="text1"/>
          <w:sz w:val="18"/>
          <w:szCs w:val="18"/>
        </w:rPr>
        <w:t>пассивный доход</w:t>
      </w:r>
      <w:bookmarkStart w:id="4" w:name="_Ref536558488"/>
      <w:r w:rsidRPr="0035051A">
        <w:rPr>
          <w:rStyle w:val="a3"/>
          <w:color w:val="000000" w:themeColor="text1"/>
          <w:sz w:val="18"/>
          <w:szCs w:val="18"/>
        </w:rPr>
        <w:footnoteReference w:id="9"/>
      </w:r>
      <w:bookmarkEnd w:id="4"/>
      <w:r w:rsidRPr="0035051A">
        <w:rPr>
          <w:color w:val="000000" w:themeColor="text1"/>
          <w:sz w:val="18"/>
          <w:szCs w:val="18"/>
        </w:rPr>
        <w:t xml:space="preserve"> более (Пассивная нефинансовая организация) или менее (Активная нефинансовая организация) 50% (по отдельности или в совокупности) валового дохода компании за предшествующих налоговый год (например, предыдущий календарный год или налоговый период, равный году) и составляют ли активы, приносящие «пассивный доход» более или менее 50% от средневзвешенной величины активов компании.</w:t>
      </w:r>
    </w:p>
    <w:p w:rsidR="006C57E4" w:rsidRPr="0035051A" w:rsidRDefault="006C57E4" w:rsidP="006C57E4">
      <w:pPr>
        <w:autoSpaceDE w:val="0"/>
        <w:autoSpaceDN w:val="0"/>
        <w:adjustRightInd w:val="0"/>
        <w:jc w:val="both"/>
        <w:rPr>
          <w:color w:val="000000" w:themeColor="text1"/>
          <w:sz w:val="18"/>
          <w:szCs w:val="18"/>
        </w:rPr>
      </w:pPr>
      <w:r w:rsidRPr="0035051A">
        <w:rPr>
          <w:color w:val="000000" w:themeColor="text1"/>
          <w:sz w:val="18"/>
          <w:szCs w:val="18"/>
        </w:rPr>
        <w:t xml:space="preserve">Если </w:t>
      </w:r>
      <w:r w:rsidRPr="0035051A">
        <w:rPr>
          <w:b/>
          <w:color w:val="000000" w:themeColor="text1"/>
          <w:sz w:val="18"/>
          <w:szCs w:val="18"/>
        </w:rPr>
        <w:t>Нефинансовая организация</w:t>
      </w:r>
      <w:r w:rsidRPr="0035051A">
        <w:rPr>
          <w:color w:val="000000" w:themeColor="text1"/>
          <w:sz w:val="18"/>
          <w:szCs w:val="18"/>
        </w:rPr>
        <w:t xml:space="preserve"> является «</w:t>
      </w:r>
      <w:r w:rsidRPr="0035051A">
        <w:rPr>
          <w:b/>
          <w:color w:val="000000" w:themeColor="text1"/>
          <w:sz w:val="18"/>
          <w:szCs w:val="18"/>
        </w:rPr>
        <w:t>Пассивной</w:t>
      </w:r>
      <w:r w:rsidRPr="0035051A">
        <w:rPr>
          <w:color w:val="000000" w:themeColor="text1"/>
          <w:sz w:val="18"/>
          <w:szCs w:val="18"/>
        </w:rPr>
        <w:t>»</w:t>
      </w:r>
      <w:r w:rsidRPr="0035051A">
        <w:rPr>
          <w:rStyle w:val="a3"/>
          <w:color w:val="000000" w:themeColor="text1"/>
          <w:sz w:val="18"/>
          <w:szCs w:val="18"/>
        </w:rPr>
        <w:footnoteReference w:id="10"/>
      </w:r>
      <w:r w:rsidRPr="0035051A">
        <w:rPr>
          <w:color w:val="000000" w:themeColor="text1"/>
          <w:sz w:val="18"/>
          <w:szCs w:val="18"/>
        </w:rPr>
        <w:t xml:space="preserve"> , необходимо указать имеются ли у организации:</w:t>
      </w:r>
    </w:p>
    <w:p w:rsidR="006C57E4" w:rsidRPr="0035051A" w:rsidRDefault="006C57E4" w:rsidP="006C57E4">
      <w:pPr>
        <w:pStyle w:val="a6"/>
        <w:numPr>
          <w:ilvl w:val="0"/>
          <w:numId w:val="3"/>
        </w:numPr>
        <w:autoSpaceDE w:val="0"/>
        <w:autoSpaceDN w:val="0"/>
        <w:adjustRightInd w:val="0"/>
        <w:jc w:val="both"/>
        <w:rPr>
          <w:color w:val="000000" w:themeColor="text1"/>
          <w:sz w:val="18"/>
          <w:szCs w:val="18"/>
        </w:rPr>
      </w:pPr>
      <w:r w:rsidRPr="0035051A">
        <w:rPr>
          <w:color w:val="000000" w:themeColor="text1"/>
          <w:sz w:val="18"/>
          <w:szCs w:val="18"/>
        </w:rPr>
        <w:lastRenderedPageBreak/>
        <w:t>налогоплательщики США (</w:t>
      </w:r>
      <w:proofErr w:type="spellStart"/>
      <w:r w:rsidRPr="0035051A">
        <w:rPr>
          <w:color w:val="000000" w:themeColor="text1"/>
          <w:sz w:val="18"/>
          <w:szCs w:val="18"/>
        </w:rPr>
        <w:t>U.S.Perso</w:t>
      </w:r>
      <w:proofErr w:type="spellEnd"/>
      <w:r w:rsidRPr="0035051A">
        <w:rPr>
          <w:color w:val="000000" w:themeColor="text1"/>
          <w:sz w:val="18"/>
          <w:szCs w:val="18"/>
        </w:rPr>
        <w:t>№) прямо или косвенно, через третьих лиц владеющие более 10% уставного (складочного) капитала или уставного фонда, имущества организации;</w:t>
      </w:r>
    </w:p>
    <w:p w:rsidR="006C57E4" w:rsidRPr="0035051A" w:rsidRDefault="006C57E4" w:rsidP="006C57E4">
      <w:pPr>
        <w:pStyle w:val="a6"/>
        <w:numPr>
          <w:ilvl w:val="0"/>
          <w:numId w:val="3"/>
        </w:numPr>
        <w:autoSpaceDE w:val="0"/>
        <w:autoSpaceDN w:val="0"/>
        <w:adjustRightInd w:val="0"/>
        <w:jc w:val="both"/>
        <w:rPr>
          <w:color w:val="000000" w:themeColor="text1"/>
          <w:sz w:val="18"/>
          <w:szCs w:val="18"/>
        </w:rPr>
      </w:pPr>
      <w:r w:rsidRPr="0035051A">
        <w:rPr>
          <w:color w:val="000000" w:themeColor="text1"/>
          <w:sz w:val="18"/>
          <w:szCs w:val="18"/>
        </w:rPr>
        <w:t xml:space="preserve">налоговые резиденты иностранных государств (кроме США), являющиеся </w:t>
      </w:r>
      <w:proofErr w:type="spellStart"/>
      <w:r w:rsidRPr="0035051A">
        <w:rPr>
          <w:color w:val="000000" w:themeColor="text1"/>
          <w:sz w:val="18"/>
          <w:szCs w:val="18"/>
        </w:rPr>
        <w:t>бенефициарными</w:t>
      </w:r>
      <w:proofErr w:type="spellEnd"/>
      <w:r w:rsidRPr="0035051A">
        <w:rPr>
          <w:color w:val="000000" w:themeColor="text1"/>
          <w:sz w:val="18"/>
          <w:szCs w:val="18"/>
        </w:rPr>
        <w:t xml:space="preserve"> владельцами юридического лица.</w:t>
      </w:r>
    </w:p>
    <w:tbl>
      <w:tblPr>
        <w:tblW w:w="5269" w:type="pct"/>
        <w:tblInd w:w="-127" w:type="dxa"/>
        <w:tblLayout w:type="fixed"/>
        <w:tblLook w:val="0000" w:firstRow="0" w:lastRow="0" w:firstColumn="0" w:lastColumn="0" w:noHBand="0" w:noVBand="0"/>
      </w:tblPr>
      <w:tblGrid>
        <w:gridCol w:w="2687"/>
        <w:gridCol w:w="7161"/>
      </w:tblGrid>
      <w:tr w:rsidR="006C57E4" w:rsidRPr="0035051A" w:rsidTr="003F2B86">
        <w:trPr>
          <w:cantSplit/>
          <w:trHeight w:val="35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tcPr>
          <w:p w:rsidR="006C57E4" w:rsidRPr="0035051A" w:rsidRDefault="006C57E4" w:rsidP="003F2B86">
            <w:pPr>
              <w:jc w:val="center"/>
              <w:rPr>
                <w:bCs/>
                <w:color w:val="000000" w:themeColor="text1"/>
                <w:sz w:val="18"/>
                <w:szCs w:val="18"/>
              </w:rPr>
            </w:pPr>
            <w:r w:rsidRPr="0035051A">
              <w:rPr>
                <w:color w:val="000000" w:themeColor="text1"/>
                <w:sz w:val="18"/>
                <w:szCs w:val="18"/>
              </w:rPr>
              <w:br w:type="page"/>
            </w:r>
          </w:p>
          <w:p w:rsidR="006C57E4" w:rsidRPr="0035051A" w:rsidRDefault="006C57E4" w:rsidP="003F2B86">
            <w:pPr>
              <w:jc w:val="center"/>
              <w:rPr>
                <w:bCs/>
                <w:color w:val="000000" w:themeColor="text1"/>
                <w:sz w:val="18"/>
                <w:szCs w:val="18"/>
              </w:rPr>
            </w:pPr>
            <w:r w:rsidRPr="0035051A">
              <w:rPr>
                <w:bCs/>
                <w:color w:val="000000" w:themeColor="text1"/>
                <w:sz w:val="18"/>
                <w:szCs w:val="18"/>
              </w:rPr>
              <w:t>РАЗНОВИДНОСТЬ ЮРИДИЧЕСКОГО ЛИЦА (ОРГАНИЗАЦИИ)</w:t>
            </w:r>
          </w:p>
          <w:p w:rsidR="006C57E4" w:rsidRPr="0035051A" w:rsidRDefault="006C57E4" w:rsidP="003F2B86">
            <w:pPr>
              <w:jc w:val="center"/>
              <w:rPr>
                <w:bCs/>
                <w:color w:val="000000" w:themeColor="text1"/>
                <w:sz w:val="18"/>
                <w:szCs w:val="18"/>
              </w:rPr>
            </w:pPr>
          </w:p>
        </w:tc>
      </w:tr>
      <w:tr w:rsidR="006C57E4" w:rsidRPr="0035051A" w:rsidTr="003F2B86">
        <w:trPr>
          <w:cantSplit/>
          <w:trHeight w:val="551"/>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tcPr>
          <w:p w:rsidR="006C57E4" w:rsidRPr="0035051A" w:rsidRDefault="006C57E4" w:rsidP="003F2B86">
            <w:pPr>
              <w:jc w:val="center"/>
              <w:rPr>
                <w:b/>
                <w:color w:val="000000" w:themeColor="text1"/>
                <w:sz w:val="18"/>
                <w:szCs w:val="18"/>
              </w:rPr>
            </w:pPr>
          </w:p>
          <w:p w:rsidR="006C57E4" w:rsidRPr="0035051A" w:rsidRDefault="006C57E4" w:rsidP="003F2B86">
            <w:pPr>
              <w:jc w:val="center"/>
              <w:rPr>
                <w:b/>
                <w:color w:val="000000" w:themeColor="text1"/>
                <w:sz w:val="18"/>
                <w:szCs w:val="18"/>
              </w:rPr>
            </w:pPr>
            <w:r w:rsidRPr="0035051A">
              <w:rPr>
                <w:b/>
                <w:color w:val="000000" w:themeColor="text1"/>
                <w:sz w:val="18"/>
                <w:szCs w:val="18"/>
              </w:rPr>
              <w:t>Часть 2 Анкеты</w:t>
            </w:r>
          </w:p>
          <w:p w:rsidR="006C57E4" w:rsidRPr="0035051A" w:rsidRDefault="006C57E4" w:rsidP="003F2B86">
            <w:pPr>
              <w:jc w:val="center"/>
              <w:rPr>
                <w:b/>
                <w:color w:val="000000" w:themeColor="text1"/>
                <w:sz w:val="18"/>
                <w:szCs w:val="18"/>
              </w:rPr>
            </w:pPr>
          </w:p>
          <w:p w:rsidR="006C57E4" w:rsidRPr="0035051A" w:rsidRDefault="006C57E4" w:rsidP="003F2B86">
            <w:pPr>
              <w:jc w:val="center"/>
              <w:rPr>
                <w:b/>
                <w:bCs/>
                <w:color w:val="000000" w:themeColor="text1"/>
                <w:sz w:val="18"/>
                <w:szCs w:val="18"/>
              </w:rPr>
            </w:pPr>
            <w:r w:rsidRPr="0035051A">
              <w:rPr>
                <w:b/>
                <w:color w:val="000000" w:themeColor="text1"/>
                <w:sz w:val="18"/>
                <w:szCs w:val="18"/>
              </w:rPr>
              <w:t>СВЕДЕНИЯ О ФИНАНСОВОМ ИНСТИТУТЕ</w:t>
            </w:r>
          </w:p>
        </w:tc>
      </w:tr>
      <w:tr w:rsidR="006C57E4" w:rsidRPr="0035051A" w:rsidTr="003F2B86">
        <w:trPr>
          <w:trHeight w:val="439"/>
        </w:trPr>
        <w:tc>
          <w:tcPr>
            <w:tcW w:w="1364" w:type="pct"/>
            <w:tcBorders>
              <w:top w:val="single" w:sz="4" w:space="0" w:color="auto"/>
              <w:left w:val="single" w:sz="4" w:space="0" w:color="auto"/>
              <w:bottom w:val="single" w:sz="4" w:space="0" w:color="auto"/>
              <w:right w:val="single" w:sz="4" w:space="0" w:color="auto"/>
            </w:tcBorders>
            <w:shd w:val="clear" w:color="auto" w:fill="D5DCE4" w:themeFill="text2" w:themeFillTint="33"/>
          </w:tcPr>
          <w:p w:rsidR="006C57E4" w:rsidRPr="0035051A" w:rsidRDefault="006C57E4" w:rsidP="003F2B86">
            <w:pPr>
              <w:rPr>
                <w:bCs/>
                <w:color w:val="000000" w:themeColor="text1"/>
                <w:sz w:val="18"/>
                <w:szCs w:val="18"/>
              </w:rPr>
            </w:pPr>
            <w:r w:rsidRPr="0035051A">
              <w:rPr>
                <w:color w:val="000000" w:themeColor="text1"/>
                <w:sz w:val="18"/>
                <w:szCs w:val="18"/>
              </w:rPr>
              <w:t xml:space="preserve">2.1 Является ли юридическое лицо финансовым институтом </w:t>
            </w:r>
            <w:r w:rsidRPr="0035051A">
              <w:rPr>
                <w:b/>
                <w:color w:val="000000" w:themeColor="text1"/>
                <w:sz w:val="18"/>
                <w:szCs w:val="18"/>
              </w:rPr>
              <w:t>(FFI)?</w:t>
            </w:r>
          </w:p>
        </w:tc>
        <w:tc>
          <w:tcPr>
            <w:tcW w:w="3636" w:type="pct"/>
            <w:tcBorders>
              <w:top w:val="single" w:sz="4" w:space="0" w:color="auto"/>
              <w:left w:val="single" w:sz="4" w:space="0" w:color="auto"/>
              <w:bottom w:val="single" w:sz="4" w:space="0" w:color="auto"/>
              <w:right w:val="single" w:sz="4" w:space="0" w:color="auto"/>
            </w:tcBorders>
            <w:shd w:val="clear" w:color="auto" w:fill="auto"/>
            <w:noWrap/>
          </w:tcPr>
          <w:p w:rsidR="006C57E4" w:rsidRPr="0035051A" w:rsidRDefault="006C57E4" w:rsidP="003F2B86">
            <w:pPr>
              <w:autoSpaceDE w:val="0"/>
              <w:autoSpaceDN w:val="0"/>
              <w:adjustRightInd w:val="0"/>
              <w:rPr>
                <w:rFonts w:eastAsia="SimSun"/>
                <w:color w:val="000000" w:themeColor="text1"/>
                <w:sz w:val="18"/>
                <w:szCs w:val="18"/>
              </w:rPr>
            </w:pPr>
            <w:sdt>
              <w:sdtPr>
                <w:rPr>
                  <w:rFonts w:eastAsia="SimSun"/>
                  <w:color w:val="000000" w:themeColor="text1"/>
                  <w:sz w:val="18"/>
                  <w:szCs w:val="18"/>
                </w:rPr>
                <w:id w:val="-2013901675"/>
                <w14:checkbox>
                  <w14:checked w14:val="0"/>
                  <w14:checkedState w14:val="2612" w14:font="MS Gothic"/>
                  <w14:uncheckedState w14:val="2610" w14:font="MS Gothic"/>
                </w14:checkbox>
              </w:sdtPr>
              <w:sdtContent>
                <w:r w:rsidRPr="0035051A">
                  <w:rPr>
                    <w:rFonts w:ascii="Segoe UI Symbol" w:eastAsia="MS Gothic" w:hAnsi="Segoe UI Symbol" w:cs="Segoe UI Symbol"/>
                    <w:color w:val="000000" w:themeColor="text1"/>
                    <w:sz w:val="18"/>
                    <w:szCs w:val="18"/>
                  </w:rPr>
                  <w:t>☐</w:t>
                </w:r>
              </w:sdtContent>
            </w:sdt>
            <w:r w:rsidRPr="0035051A">
              <w:rPr>
                <w:rFonts w:eastAsia="SimSun"/>
                <w:color w:val="000000" w:themeColor="text1"/>
                <w:sz w:val="18"/>
                <w:szCs w:val="18"/>
              </w:rPr>
              <w:t xml:space="preserve"> </w:t>
            </w:r>
            <w:r w:rsidRPr="0035051A">
              <w:rPr>
                <w:rFonts w:eastAsia="SimSun"/>
                <w:b/>
                <w:color w:val="000000" w:themeColor="text1"/>
                <w:sz w:val="18"/>
                <w:szCs w:val="18"/>
              </w:rPr>
              <w:t>НЕТ, юридическое лицо является нефинансовой организацией</w:t>
            </w:r>
            <w:r w:rsidRPr="0035051A">
              <w:rPr>
                <w:rFonts w:eastAsia="SimSun"/>
                <w:color w:val="000000" w:themeColor="text1"/>
                <w:sz w:val="18"/>
                <w:szCs w:val="18"/>
              </w:rPr>
              <w:t xml:space="preserve">. </w:t>
            </w:r>
          </w:p>
          <w:p w:rsidR="006C57E4" w:rsidRPr="0035051A" w:rsidRDefault="006C57E4" w:rsidP="003F2B86">
            <w:pPr>
              <w:autoSpaceDE w:val="0"/>
              <w:autoSpaceDN w:val="0"/>
              <w:adjustRightInd w:val="0"/>
              <w:rPr>
                <w:rFonts w:eastAsia="SimSun"/>
                <w:b/>
                <w:color w:val="000000" w:themeColor="text1"/>
                <w:sz w:val="18"/>
                <w:szCs w:val="18"/>
              </w:rPr>
            </w:pPr>
            <w:r w:rsidRPr="0035051A">
              <w:rPr>
                <w:rFonts w:eastAsia="SimSun"/>
                <w:color w:val="000000" w:themeColor="text1"/>
                <w:sz w:val="18"/>
                <w:szCs w:val="18"/>
              </w:rPr>
              <w:t xml:space="preserve">                              Перейдите к заполнению </w:t>
            </w:r>
            <w:r w:rsidRPr="0035051A">
              <w:rPr>
                <w:rFonts w:eastAsia="SimSun"/>
                <w:b/>
                <w:color w:val="000000" w:themeColor="text1"/>
                <w:sz w:val="18"/>
                <w:szCs w:val="18"/>
              </w:rPr>
              <w:t>Части 3</w:t>
            </w:r>
          </w:p>
          <w:p w:rsidR="006C57E4" w:rsidRPr="0035051A" w:rsidRDefault="006C57E4" w:rsidP="003F2B86">
            <w:pPr>
              <w:autoSpaceDE w:val="0"/>
              <w:autoSpaceDN w:val="0"/>
              <w:adjustRightInd w:val="0"/>
              <w:rPr>
                <w:rFonts w:eastAsia="SimSun"/>
                <w:color w:val="000000" w:themeColor="text1"/>
                <w:sz w:val="18"/>
                <w:szCs w:val="18"/>
              </w:rPr>
            </w:pPr>
          </w:p>
          <w:p w:rsidR="006C57E4" w:rsidRPr="0035051A" w:rsidRDefault="006C57E4" w:rsidP="003F2B86">
            <w:pPr>
              <w:rPr>
                <w:b/>
                <w:color w:val="000000" w:themeColor="text1"/>
                <w:sz w:val="18"/>
                <w:szCs w:val="18"/>
              </w:rPr>
            </w:pPr>
            <w:sdt>
              <w:sdtPr>
                <w:rPr>
                  <w:color w:val="000000" w:themeColor="text1"/>
                  <w:sz w:val="18"/>
                  <w:szCs w:val="18"/>
                </w:rPr>
                <w:id w:val="-283586503"/>
                <w14:checkbox>
                  <w14:checked w14:val="0"/>
                  <w14:checkedState w14:val="2612" w14:font="MS Gothic"/>
                  <w14:uncheckedState w14:val="2610" w14:font="MS Gothic"/>
                </w14:checkbox>
              </w:sdtPr>
              <w:sdtContent>
                <w:r w:rsidRPr="0035051A">
                  <w:rPr>
                    <w:rFonts w:ascii="Segoe UI Symbol" w:eastAsia="MS Gothic" w:hAnsi="Segoe UI Symbol" w:cs="Segoe UI Symbol"/>
                    <w:color w:val="000000" w:themeColor="text1"/>
                    <w:sz w:val="18"/>
                    <w:szCs w:val="18"/>
                  </w:rPr>
                  <w:t>☐</w:t>
                </w:r>
              </w:sdtContent>
            </w:sdt>
            <w:r w:rsidRPr="0035051A">
              <w:rPr>
                <w:color w:val="000000" w:themeColor="text1"/>
                <w:sz w:val="18"/>
                <w:szCs w:val="18"/>
              </w:rPr>
              <w:t xml:space="preserve"> </w:t>
            </w:r>
            <w:r w:rsidRPr="0035051A">
              <w:rPr>
                <w:b/>
                <w:color w:val="000000" w:themeColor="text1"/>
                <w:sz w:val="18"/>
                <w:szCs w:val="18"/>
              </w:rPr>
              <w:t>ДА, является. Укажите вид деятельности финансового института:</w:t>
            </w:r>
          </w:p>
          <w:p w:rsidR="006C57E4" w:rsidRPr="0035051A" w:rsidRDefault="006C57E4" w:rsidP="003F2B86">
            <w:pPr>
              <w:autoSpaceDE w:val="0"/>
              <w:autoSpaceDN w:val="0"/>
              <w:adjustRightInd w:val="0"/>
              <w:ind w:left="173" w:hanging="173"/>
              <w:rPr>
                <w:rFonts w:eastAsia="SimSun"/>
                <w:color w:val="000000" w:themeColor="text1"/>
                <w:sz w:val="16"/>
                <w:szCs w:val="16"/>
              </w:rPr>
            </w:pPr>
            <w:sdt>
              <w:sdtPr>
                <w:rPr>
                  <w:rFonts w:eastAsia="SimSun"/>
                  <w:color w:val="000000" w:themeColor="text1"/>
                  <w:sz w:val="16"/>
                  <w:szCs w:val="16"/>
                </w:rPr>
                <w:id w:val="448989537"/>
                <w14:checkbox>
                  <w14:checked w14:val="0"/>
                  <w14:checkedState w14:val="2612" w14:font="MS Gothic"/>
                  <w14:uncheckedState w14:val="2610" w14:font="MS Gothic"/>
                </w14:checkbox>
              </w:sdtPr>
              <w:sdtContent>
                <w:r w:rsidRPr="0035051A">
                  <w:rPr>
                    <w:rFonts w:ascii="Segoe UI Symbol" w:eastAsia="MS Gothic" w:hAnsi="Segoe UI Symbol" w:cs="Segoe UI Symbol"/>
                    <w:color w:val="000000" w:themeColor="text1"/>
                    <w:sz w:val="16"/>
                    <w:szCs w:val="16"/>
                  </w:rPr>
                  <w:t>☐</w:t>
                </w:r>
              </w:sdtContent>
            </w:sdt>
            <w:r w:rsidRPr="0035051A">
              <w:rPr>
                <w:rFonts w:eastAsia="SimSun"/>
                <w:color w:val="000000" w:themeColor="text1"/>
                <w:sz w:val="16"/>
                <w:szCs w:val="16"/>
              </w:rPr>
              <w:t xml:space="preserve"> Депозитарий (организация осуществляет в качестве существенной части своей деятельности учет и хранение финансовых активов третьих лиц;</w:t>
            </w:r>
          </w:p>
          <w:p w:rsidR="006C57E4" w:rsidRPr="0035051A" w:rsidRDefault="006C57E4" w:rsidP="003F2B86">
            <w:pPr>
              <w:autoSpaceDE w:val="0"/>
              <w:autoSpaceDN w:val="0"/>
              <w:adjustRightInd w:val="0"/>
              <w:ind w:left="173" w:hanging="173"/>
              <w:rPr>
                <w:rFonts w:eastAsia="SimSun"/>
                <w:color w:val="000000" w:themeColor="text1"/>
                <w:sz w:val="16"/>
                <w:szCs w:val="16"/>
              </w:rPr>
            </w:pPr>
            <w:sdt>
              <w:sdtPr>
                <w:rPr>
                  <w:rFonts w:eastAsia="SimSun"/>
                  <w:color w:val="000000" w:themeColor="text1"/>
                  <w:sz w:val="16"/>
                  <w:szCs w:val="16"/>
                </w:rPr>
                <w:id w:val="466246269"/>
                <w14:checkbox>
                  <w14:checked w14:val="0"/>
                  <w14:checkedState w14:val="2612" w14:font="MS Gothic"/>
                  <w14:uncheckedState w14:val="2610" w14:font="MS Gothic"/>
                </w14:checkbox>
              </w:sdtPr>
              <w:sdtContent>
                <w:r w:rsidRPr="0035051A">
                  <w:rPr>
                    <w:rFonts w:ascii="Segoe UI Symbol" w:eastAsia="MS Gothic" w:hAnsi="Segoe UI Symbol" w:cs="Segoe UI Symbol"/>
                    <w:color w:val="000000" w:themeColor="text1"/>
                    <w:sz w:val="16"/>
                    <w:szCs w:val="16"/>
                  </w:rPr>
                  <w:t>☐</w:t>
                </w:r>
              </w:sdtContent>
            </w:sdt>
            <w:r w:rsidRPr="0035051A">
              <w:rPr>
                <w:rFonts w:eastAsia="SimSun"/>
                <w:color w:val="000000" w:themeColor="text1"/>
                <w:sz w:val="16"/>
                <w:szCs w:val="16"/>
              </w:rPr>
              <w:t xml:space="preserve"> Организация принимает (привлекает во вклады, депозиты) денежные средства физических и юридических лиц в рамках обычной банковской или иной аналогичной деятельности;</w:t>
            </w:r>
          </w:p>
          <w:p w:rsidR="006C57E4" w:rsidRPr="0035051A" w:rsidRDefault="006C57E4" w:rsidP="003F2B86">
            <w:pPr>
              <w:autoSpaceDE w:val="0"/>
              <w:autoSpaceDN w:val="0"/>
              <w:adjustRightInd w:val="0"/>
              <w:ind w:left="173" w:hanging="173"/>
              <w:rPr>
                <w:rFonts w:eastAsia="SimSun"/>
                <w:color w:val="000000" w:themeColor="text1"/>
                <w:sz w:val="16"/>
                <w:szCs w:val="16"/>
              </w:rPr>
            </w:pPr>
            <w:sdt>
              <w:sdtPr>
                <w:rPr>
                  <w:rFonts w:eastAsia="SimSun"/>
                  <w:color w:val="000000" w:themeColor="text1"/>
                  <w:sz w:val="16"/>
                  <w:szCs w:val="16"/>
                </w:rPr>
                <w:id w:val="-1322731112"/>
                <w14:checkbox>
                  <w14:checked w14:val="0"/>
                  <w14:checkedState w14:val="2612" w14:font="MS Gothic"/>
                  <w14:uncheckedState w14:val="2610" w14:font="MS Gothic"/>
                </w14:checkbox>
              </w:sdtPr>
              <w:sdtContent>
                <w:r w:rsidRPr="0035051A">
                  <w:rPr>
                    <w:rFonts w:ascii="Segoe UI Symbol" w:eastAsia="MS Gothic" w:hAnsi="Segoe UI Symbol" w:cs="Segoe UI Symbol"/>
                    <w:color w:val="000000" w:themeColor="text1"/>
                    <w:sz w:val="16"/>
                    <w:szCs w:val="16"/>
                  </w:rPr>
                  <w:t>☐</w:t>
                </w:r>
              </w:sdtContent>
            </w:sdt>
            <w:r w:rsidRPr="0035051A">
              <w:rPr>
                <w:rFonts w:eastAsia="SimSun"/>
                <w:color w:val="000000" w:themeColor="text1"/>
                <w:sz w:val="16"/>
                <w:szCs w:val="16"/>
              </w:rPr>
              <w:t xml:space="preserve"> Инвестиционная организация, включает одну из следующих организаций:</w:t>
            </w:r>
          </w:p>
          <w:p w:rsidR="006C57E4" w:rsidRPr="0035051A" w:rsidRDefault="006C57E4" w:rsidP="003F2B86">
            <w:pPr>
              <w:autoSpaceDE w:val="0"/>
              <w:autoSpaceDN w:val="0"/>
              <w:adjustRightInd w:val="0"/>
              <w:ind w:left="1024" w:hanging="142"/>
              <w:rPr>
                <w:rFonts w:eastAsia="SimSun"/>
                <w:color w:val="000000" w:themeColor="text1"/>
                <w:sz w:val="16"/>
                <w:szCs w:val="16"/>
              </w:rPr>
            </w:pPr>
            <w:sdt>
              <w:sdtPr>
                <w:rPr>
                  <w:rFonts w:eastAsia="SimSun"/>
                  <w:color w:val="000000" w:themeColor="text1"/>
                  <w:sz w:val="16"/>
                  <w:szCs w:val="16"/>
                </w:rPr>
                <w:id w:val="1684867679"/>
                <w14:checkbox>
                  <w14:checked w14:val="0"/>
                  <w14:checkedState w14:val="2612" w14:font="MS Gothic"/>
                  <w14:uncheckedState w14:val="2610" w14:font="MS Gothic"/>
                </w14:checkbox>
              </w:sdtPr>
              <w:sdtContent>
                <w:r w:rsidRPr="0035051A">
                  <w:rPr>
                    <w:rFonts w:ascii="Segoe UI Symbol" w:eastAsia="MS Gothic" w:hAnsi="Segoe UI Symbol" w:cs="Segoe UI Symbol"/>
                    <w:color w:val="000000" w:themeColor="text1"/>
                    <w:sz w:val="16"/>
                    <w:szCs w:val="16"/>
                  </w:rPr>
                  <w:t>☐</w:t>
                </w:r>
              </w:sdtContent>
            </w:sdt>
            <w:r w:rsidRPr="0035051A">
              <w:rPr>
                <w:rFonts w:eastAsia="SimSun"/>
                <w:color w:val="000000" w:themeColor="text1"/>
                <w:sz w:val="16"/>
                <w:szCs w:val="16"/>
              </w:rPr>
              <w:t xml:space="preserve"> В качестве основного вида деятельности осуществляет один или более следующих видов   деятельности от имени и по поручению </w:t>
            </w:r>
            <w:r>
              <w:rPr>
                <w:rFonts w:eastAsia="SimSun"/>
                <w:color w:val="000000" w:themeColor="text1"/>
                <w:sz w:val="16"/>
                <w:szCs w:val="16"/>
              </w:rPr>
              <w:t>Клиент</w:t>
            </w:r>
            <w:r w:rsidRPr="0035051A">
              <w:rPr>
                <w:rFonts w:eastAsia="SimSun"/>
                <w:color w:val="000000" w:themeColor="text1"/>
                <w:sz w:val="16"/>
                <w:szCs w:val="16"/>
              </w:rPr>
              <w:t>ов:</w:t>
            </w:r>
          </w:p>
          <w:p w:rsidR="006C57E4" w:rsidRPr="0035051A" w:rsidRDefault="006C57E4" w:rsidP="003F2B86">
            <w:pPr>
              <w:autoSpaceDE w:val="0"/>
              <w:autoSpaceDN w:val="0"/>
              <w:adjustRightInd w:val="0"/>
              <w:ind w:left="1024" w:hanging="142"/>
              <w:rPr>
                <w:rFonts w:eastAsia="SimSun"/>
                <w:color w:val="000000" w:themeColor="text1"/>
                <w:sz w:val="16"/>
                <w:szCs w:val="16"/>
              </w:rPr>
            </w:pPr>
            <w:sdt>
              <w:sdtPr>
                <w:rPr>
                  <w:rFonts w:eastAsia="SimSun"/>
                  <w:color w:val="000000" w:themeColor="text1"/>
                  <w:sz w:val="16"/>
                  <w:szCs w:val="16"/>
                </w:rPr>
                <w:id w:val="966167926"/>
                <w14:checkbox>
                  <w14:checked w14:val="0"/>
                  <w14:checkedState w14:val="2612" w14:font="MS Gothic"/>
                  <w14:uncheckedState w14:val="2610" w14:font="MS Gothic"/>
                </w14:checkbox>
              </w:sdtPr>
              <w:sdtContent>
                <w:r w:rsidRPr="0035051A">
                  <w:rPr>
                    <w:rFonts w:ascii="Segoe UI Symbol" w:eastAsia="MS Gothic" w:hAnsi="Segoe UI Symbol" w:cs="Segoe UI Symbol"/>
                    <w:color w:val="000000" w:themeColor="text1"/>
                    <w:sz w:val="16"/>
                    <w:szCs w:val="16"/>
                  </w:rPr>
                  <w:t>☐</w:t>
                </w:r>
              </w:sdtContent>
            </w:sdt>
            <w:r w:rsidRPr="0035051A">
              <w:rPr>
                <w:rFonts w:eastAsia="SimSun"/>
                <w:color w:val="000000" w:themeColor="text1"/>
                <w:sz w:val="16"/>
                <w:szCs w:val="16"/>
              </w:rPr>
              <w:t xml:space="preserve"> Торговля инструментами денежного рынка (чеки, векселя, депозитные сертификаты, производные финансовые инструменты и т.д.), иностранной валютой, валютными, процентными и индексируемыми инструментами, обращающимися ценными бумагами, или фьючерсами на товары;</w:t>
            </w:r>
          </w:p>
          <w:p w:rsidR="006C57E4" w:rsidRPr="0035051A" w:rsidRDefault="006C57E4" w:rsidP="003F2B86">
            <w:pPr>
              <w:autoSpaceDE w:val="0"/>
              <w:autoSpaceDN w:val="0"/>
              <w:adjustRightInd w:val="0"/>
              <w:ind w:left="1024" w:hanging="142"/>
              <w:rPr>
                <w:rFonts w:eastAsia="SimSun"/>
                <w:color w:val="000000" w:themeColor="text1"/>
                <w:sz w:val="16"/>
                <w:szCs w:val="16"/>
              </w:rPr>
            </w:pPr>
            <w:sdt>
              <w:sdtPr>
                <w:rPr>
                  <w:rFonts w:eastAsia="SimSun"/>
                  <w:color w:val="000000" w:themeColor="text1"/>
                  <w:sz w:val="16"/>
                  <w:szCs w:val="16"/>
                </w:rPr>
                <w:id w:val="1394938312"/>
                <w14:checkbox>
                  <w14:checked w14:val="0"/>
                  <w14:checkedState w14:val="2612" w14:font="MS Gothic"/>
                  <w14:uncheckedState w14:val="2610" w14:font="MS Gothic"/>
                </w14:checkbox>
              </w:sdtPr>
              <w:sdtContent>
                <w:r w:rsidRPr="0035051A">
                  <w:rPr>
                    <w:rFonts w:ascii="Segoe UI Symbol" w:eastAsia="MS Gothic" w:hAnsi="Segoe UI Symbol" w:cs="Segoe UI Symbol"/>
                    <w:color w:val="000000" w:themeColor="text1"/>
                    <w:sz w:val="16"/>
                    <w:szCs w:val="16"/>
                  </w:rPr>
                  <w:t>☐</w:t>
                </w:r>
              </w:sdtContent>
            </w:sdt>
            <w:r w:rsidRPr="0035051A">
              <w:rPr>
                <w:rFonts w:eastAsia="SimSun"/>
                <w:color w:val="000000" w:themeColor="text1"/>
                <w:sz w:val="16"/>
                <w:szCs w:val="16"/>
              </w:rPr>
              <w:t xml:space="preserve"> Доверительное управление имуществом третьих лиц (управляющие компании);</w:t>
            </w:r>
          </w:p>
          <w:p w:rsidR="006C57E4" w:rsidRPr="0035051A" w:rsidRDefault="006C57E4" w:rsidP="003F2B86">
            <w:pPr>
              <w:autoSpaceDE w:val="0"/>
              <w:autoSpaceDN w:val="0"/>
              <w:adjustRightInd w:val="0"/>
              <w:ind w:left="1024" w:hanging="142"/>
              <w:rPr>
                <w:rFonts w:eastAsia="SimSun"/>
                <w:color w:val="000000" w:themeColor="text1"/>
                <w:sz w:val="16"/>
                <w:szCs w:val="16"/>
              </w:rPr>
            </w:pPr>
            <w:sdt>
              <w:sdtPr>
                <w:rPr>
                  <w:rFonts w:eastAsia="SimSun"/>
                  <w:color w:val="000000" w:themeColor="text1"/>
                  <w:sz w:val="16"/>
                  <w:szCs w:val="16"/>
                </w:rPr>
                <w:id w:val="1794398814"/>
                <w14:checkbox>
                  <w14:checked w14:val="0"/>
                  <w14:checkedState w14:val="2612" w14:font="MS Gothic"/>
                  <w14:uncheckedState w14:val="2610" w14:font="MS Gothic"/>
                </w14:checkbox>
              </w:sdtPr>
              <w:sdtContent>
                <w:r w:rsidRPr="0035051A">
                  <w:rPr>
                    <w:rFonts w:ascii="Segoe UI Symbol" w:eastAsia="MS Gothic" w:hAnsi="Segoe UI Symbol" w:cs="Segoe UI Symbol"/>
                    <w:color w:val="000000" w:themeColor="text1"/>
                    <w:sz w:val="16"/>
                    <w:szCs w:val="16"/>
                  </w:rPr>
                  <w:t>☐</w:t>
                </w:r>
              </w:sdtContent>
            </w:sdt>
            <w:r w:rsidRPr="0035051A">
              <w:rPr>
                <w:rFonts w:eastAsia="SimSun"/>
                <w:color w:val="000000" w:themeColor="text1"/>
                <w:sz w:val="16"/>
                <w:szCs w:val="16"/>
              </w:rPr>
              <w:t xml:space="preserve"> Иное инвестирование, администрирование или управление фондами, денежными средствами или финансовыми активами;</w:t>
            </w:r>
          </w:p>
          <w:p w:rsidR="006C57E4" w:rsidRPr="0035051A" w:rsidRDefault="006C57E4" w:rsidP="003F2B86">
            <w:pPr>
              <w:autoSpaceDE w:val="0"/>
              <w:autoSpaceDN w:val="0"/>
              <w:adjustRightInd w:val="0"/>
              <w:ind w:left="1024" w:hanging="142"/>
              <w:rPr>
                <w:rFonts w:eastAsia="SimSun"/>
                <w:color w:val="000000" w:themeColor="text1"/>
                <w:sz w:val="16"/>
                <w:szCs w:val="16"/>
              </w:rPr>
            </w:pPr>
            <w:sdt>
              <w:sdtPr>
                <w:rPr>
                  <w:rFonts w:eastAsia="SimSun"/>
                  <w:color w:val="000000" w:themeColor="text1"/>
                  <w:sz w:val="16"/>
                  <w:szCs w:val="16"/>
                </w:rPr>
                <w:id w:val="492536863"/>
                <w14:checkbox>
                  <w14:checked w14:val="0"/>
                  <w14:checkedState w14:val="2612" w14:font="MS Gothic"/>
                  <w14:uncheckedState w14:val="2610" w14:font="MS Gothic"/>
                </w14:checkbox>
              </w:sdtPr>
              <w:sdtContent>
                <w:r w:rsidRPr="0035051A">
                  <w:rPr>
                    <w:rFonts w:ascii="Segoe UI Symbol" w:eastAsia="MS Gothic" w:hAnsi="Segoe UI Symbol" w:cs="Segoe UI Symbol"/>
                    <w:color w:val="000000" w:themeColor="text1"/>
                    <w:sz w:val="16"/>
                    <w:szCs w:val="16"/>
                  </w:rPr>
                  <w:t>☐</w:t>
                </w:r>
              </w:sdtContent>
            </w:sdt>
            <w:r w:rsidRPr="0035051A">
              <w:rPr>
                <w:rFonts w:eastAsia="SimSun"/>
                <w:color w:val="000000" w:themeColor="text1"/>
                <w:sz w:val="16"/>
                <w:szCs w:val="16"/>
              </w:rPr>
              <w:t xml:space="preserve"> Основная часть валового дохода организации относится к доходам от инвестирования, реинвестирования или торговли финансовыми активами, и организация находится под управлением организации, являющейся финансовым институтом, которая прямо или через третьих лиц осуществляет один из трех видов деятельности, указанный в пункте выше, от имени управляемой организации;</w:t>
            </w:r>
          </w:p>
          <w:p w:rsidR="006C57E4" w:rsidRPr="0035051A" w:rsidRDefault="006C57E4" w:rsidP="003F2B86">
            <w:pPr>
              <w:autoSpaceDE w:val="0"/>
              <w:autoSpaceDN w:val="0"/>
              <w:adjustRightInd w:val="0"/>
              <w:ind w:left="1024" w:hanging="142"/>
              <w:rPr>
                <w:rFonts w:eastAsia="SimSun"/>
                <w:color w:val="000000" w:themeColor="text1"/>
                <w:sz w:val="16"/>
                <w:szCs w:val="16"/>
              </w:rPr>
            </w:pPr>
            <w:sdt>
              <w:sdtPr>
                <w:rPr>
                  <w:rFonts w:eastAsia="SimSun"/>
                  <w:color w:val="000000" w:themeColor="text1"/>
                  <w:sz w:val="16"/>
                  <w:szCs w:val="16"/>
                </w:rPr>
                <w:id w:val="-431813265"/>
                <w14:checkbox>
                  <w14:checked w14:val="0"/>
                  <w14:checkedState w14:val="2612" w14:font="MS Gothic"/>
                  <w14:uncheckedState w14:val="2610" w14:font="MS Gothic"/>
                </w14:checkbox>
              </w:sdtPr>
              <w:sdtContent>
                <w:r w:rsidRPr="0035051A">
                  <w:rPr>
                    <w:rFonts w:ascii="Segoe UI Symbol" w:eastAsia="MS Gothic" w:hAnsi="Segoe UI Symbol" w:cs="Segoe UI Symbol"/>
                    <w:color w:val="000000" w:themeColor="text1"/>
                    <w:sz w:val="16"/>
                    <w:szCs w:val="16"/>
                  </w:rPr>
                  <w:t>☐</w:t>
                </w:r>
              </w:sdtContent>
            </w:sdt>
            <w:r w:rsidRPr="0035051A">
              <w:rPr>
                <w:rFonts w:eastAsia="SimSun"/>
                <w:color w:val="000000" w:themeColor="text1"/>
                <w:sz w:val="16"/>
                <w:szCs w:val="16"/>
              </w:rPr>
              <w:t xml:space="preserve"> Организация является (либо заявляет, что является) коллективным инвестиционным фондом, паевым инвестиционным фондом, биржевым фондом, фондом прямых инвестиций, хедж-фондом,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rsidR="006C57E4" w:rsidRPr="0035051A" w:rsidRDefault="006C57E4" w:rsidP="003F2B86">
            <w:pPr>
              <w:autoSpaceDE w:val="0"/>
              <w:autoSpaceDN w:val="0"/>
              <w:adjustRightInd w:val="0"/>
              <w:ind w:left="315" w:hanging="142"/>
              <w:rPr>
                <w:rFonts w:eastAsia="SimSun"/>
                <w:color w:val="000000" w:themeColor="text1"/>
                <w:sz w:val="16"/>
                <w:szCs w:val="16"/>
              </w:rPr>
            </w:pPr>
            <w:sdt>
              <w:sdtPr>
                <w:rPr>
                  <w:rFonts w:eastAsia="SimSun"/>
                  <w:color w:val="000000" w:themeColor="text1"/>
                  <w:sz w:val="16"/>
                  <w:szCs w:val="16"/>
                </w:rPr>
                <w:id w:val="807129203"/>
                <w14:checkbox>
                  <w14:checked w14:val="0"/>
                  <w14:checkedState w14:val="2612" w14:font="MS Gothic"/>
                  <w14:uncheckedState w14:val="2610" w14:font="MS Gothic"/>
                </w14:checkbox>
              </w:sdtPr>
              <w:sdtContent>
                <w:r w:rsidRPr="0035051A">
                  <w:rPr>
                    <w:rFonts w:ascii="Segoe UI Symbol" w:eastAsia="MS Gothic" w:hAnsi="Segoe UI Symbol" w:cs="Segoe UI Symbol"/>
                    <w:color w:val="000000" w:themeColor="text1"/>
                    <w:sz w:val="16"/>
                    <w:szCs w:val="16"/>
                  </w:rPr>
                  <w:t>☐</w:t>
                </w:r>
              </w:sdtContent>
            </w:sdt>
            <w:r w:rsidRPr="0035051A">
              <w:rPr>
                <w:rFonts w:eastAsia="SimSun"/>
                <w:color w:val="000000" w:themeColor="text1"/>
                <w:sz w:val="16"/>
                <w:szCs w:val="16"/>
              </w:rPr>
              <w:t xml:space="preserve"> Страховая организация, осуществляющая денежные выплаты в отношении договора накопительного страхования жизни на случай смерти, дожития до определенного возраста или срока либо наступления иного события или договора страхования жизни с условием периодических страховых выплат (ренты, аннуитетов);</w:t>
            </w:r>
          </w:p>
          <w:p w:rsidR="006C57E4" w:rsidRPr="0035051A" w:rsidRDefault="006C57E4" w:rsidP="003F2B86">
            <w:pPr>
              <w:autoSpaceDE w:val="0"/>
              <w:autoSpaceDN w:val="0"/>
              <w:adjustRightInd w:val="0"/>
              <w:ind w:left="315" w:hanging="142"/>
              <w:rPr>
                <w:rFonts w:eastAsia="SimSun"/>
                <w:color w:val="000000" w:themeColor="text1"/>
                <w:sz w:val="16"/>
                <w:szCs w:val="16"/>
              </w:rPr>
            </w:pPr>
            <w:sdt>
              <w:sdtPr>
                <w:rPr>
                  <w:rFonts w:eastAsia="SimSun"/>
                  <w:color w:val="000000" w:themeColor="text1"/>
                  <w:sz w:val="16"/>
                  <w:szCs w:val="16"/>
                </w:rPr>
                <w:id w:val="-528951501"/>
                <w14:checkbox>
                  <w14:checked w14:val="0"/>
                  <w14:checkedState w14:val="2612" w14:font="MS Gothic"/>
                  <w14:uncheckedState w14:val="2610" w14:font="MS Gothic"/>
                </w14:checkbox>
              </w:sdtPr>
              <w:sdtContent>
                <w:r w:rsidRPr="0035051A">
                  <w:rPr>
                    <w:rFonts w:ascii="Segoe UI Symbol" w:eastAsia="MS Gothic" w:hAnsi="Segoe UI Symbol" w:cs="Segoe UI Symbol"/>
                    <w:color w:val="000000" w:themeColor="text1"/>
                    <w:sz w:val="16"/>
                    <w:szCs w:val="16"/>
                  </w:rPr>
                  <w:t>☐</w:t>
                </w:r>
              </w:sdtContent>
            </w:sdt>
            <w:r w:rsidRPr="0035051A">
              <w:rPr>
                <w:rFonts w:eastAsia="SimSun"/>
                <w:color w:val="000000" w:themeColor="text1"/>
                <w:sz w:val="16"/>
                <w:szCs w:val="16"/>
              </w:rPr>
              <w:t xml:space="preserve"> Холдинговая компания или казначейский центр, которые:</w:t>
            </w:r>
          </w:p>
          <w:p w:rsidR="006C57E4" w:rsidRPr="0035051A" w:rsidRDefault="006C57E4" w:rsidP="003F2B86">
            <w:pPr>
              <w:autoSpaceDE w:val="0"/>
              <w:autoSpaceDN w:val="0"/>
              <w:adjustRightInd w:val="0"/>
              <w:ind w:left="1165" w:hanging="283"/>
              <w:rPr>
                <w:rFonts w:eastAsia="SimSun"/>
                <w:color w:val="000000" w:themeColor="text1"/>
                <w:sz w:val="16"/>
                <w:szCs w:val="16"/>
              </w:rPr>
            </w:pPr>
            <w:sdt>
              <w:sdtPr>
                <w:rPr>
                  <w:rFonts w:eastAsia="SimSun"/>
                  <w:color w:val="000000" w:themeColor="text1"/>
                  <w:sz w:val="16"/>
                  <w:szCs w:val="16"/>
                </w:rPr>
                <w:id w:val="837435251"/>
                <w14:checkbox>
                  <w14:checked w14:val="0"/>
                  <w14:checkedState w14:val="2612" w14:font="MS Gothic"/>
                  <w14:uncheckedState w14:val="2610" w14:font="MS Gothic"/>
                </w14:checkbox>
              </w:sdtPr>
              <w:sdtContent>
                <w:r w:rsidRPr="0035051A">
                  <w:rPr>
                    <w:rFonts w:ascii="Segoe UI Symbol" w:eastAsia="MS Gothic" w:hAnsi="Segoe UI Symbol" w:cs="Segoe UI Symbol"/>
                    <w:color w:val="000000" w:themeColor="text1"/>
                    <w:sz w:val="16"/>
                    <w:szCs w:val="16"/>
                  </w:rPr>
                  <w:t>☐</w:t>
                </w:r>
              </w:sdtContent>
            </w:sdt>
            <w:r w:rsidRPr="0035051A">
              <w:rPr>
                <w:rFonts w:eastAsia="SimSun"/>
                <w:color w:val="000000" w:themeColor="text1"/>
                <w:sz w:val="16"/>
                <w:szCs w:val="16"/>
              </w:rPr>
              <w:t xml:space="preserve"> Входят в расширенную группу аффилированных лиц, включающую финансовый институт, имеющий право принимать денежные средства от </w:t>
            </w:r>
            <w:r>
              <w:rPr>
                <w:rFonts w:eastAsia="SimSun"/>
                <w:color w:val="000000" w:themeColor="text1"/>
                <w:sz w:val="16"/>
                <w:szCs w:val="16"/>
              </w:rPr>
              <w:t>Клиент</w:t>
            </w:r>
            <w:r w:rsidRPr="0035051A">
              <w:rPr>
                <w:rFonts w:eastAsia="SimSun"/>
                <w:color w:val="000000" w:themeColor="text1"/>
                <w:sz w:val="16"/>
                <w:szCs w:val="16"/>
              </w:rPr>
              <w:t>ов, депозитарий, определенную страховую компанию или инвестиционную компанию; или</w:t>
            </w:r>
          </w:p>
          <w:p w:rsidR="006C57E4" w:rsidRPr="0035051A" w:rsidRDefault="006C57E4" w:rsidP="003F2B86">
            <w:pPr>
              <w:autoSpaceDE w:val="0"/>
              <w:autoSpaceDN w:val="0"/>
              <w:adjustRightInd w:val="0"/>
              <w:ind w:left="1165" w:hanging="283"/>
              <w:rPr>
                <w:rFonts w:eastAsia="SimSun"/>
                <w:color w:val="000000" w:themeColor="text1"/>
                <w:sz w:val="18"/>
                <w:szCs w:val="18"/>
              </w:rPr>
            </w:pPr>
            <w:sdt>
              <w:sdtPr>
                <w:rPr>
                  <w:rFonts w:eastAsia="SimSun"/>
                  <w:color w:val="000000" w:themeColor="text1"/>
                  <w:sz w:val="16"/>
                  <w:szCs w:val="16"/>
                </w:rPr>
                <w:id w:val="2061588167"/>
                <w14:checkbox>
                  <w14:checked w14:val="0"/>
                  <w14:checkedState w14:val="2612" w14:font="MS Gothic"/>
                  <w14:uncheckedState w14:val="2610" w14:font="MS Gothic"/>
                </w14:checkbox>
              </w:sdtPr>
              <w:sdtContent>
                <w:r w:rsidRPr="0035051A">
                  <w:rPr>
                    <w:rFonts w:ascii="Segoe UI Symbol" w:eastAsia="MS Gothic" w:hAnsi="Segoe UI Symbol" w:cs="Segoe UI Symbol"/>
                    <w:color w:val="000000" w:themeColor="text1"/>
                    <w:sz w:val="16"/>
                    <w:szCs w:val="16"/>
                  </w:rPr>
                  <w:t>☐</w:t>
                </w:r>
              </w:sdtContent>
            </w:sdt>
            <w:r w:rsidRPr="0035051A">
              <w:rPr>
                <w:rFonts w:eastAsia="SimSun"/>
                <w:color w:val="000000" w:themeColor="text1"/>
                <w:sz w:val="16"/>
                <w:szCs w:val="16"/>
              </w:rPr>
              <w:t xml:space="preserve"> Учреждаются или используются коллективным инвестиционным фондом, паевым инвестиционным фондом, биржевым фондом, фондом прямых инвестиций, хедж-фондом,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r w:rsidRPr="0035051A">
              <w:rPr>
                <w:rFonts w:eastAsia="SimSun"/>
                <w:color w:val="000000" w:themeColor="text1"/>
                <w:sz w:val="18"/>
                <w:szCs w:val="18"/>
              </w:rPr>
              <w:t>.</w:t>
            </w:r>
          </w:p>
          <w:p w:rsidR="006C57E4" w:rsidRPr="0035051A" w:rsidRDefault="006C57E4" w:rsidP="003F2B86">
            <w:pPr>
              <w:autoSpaceDE w:val="0"/>
              <w:autoSpaceDN w:val="0"/>
              <w:adjustRightInd w:val="0"/>
              <w:rPr>
                <w:rFonts w:eastAsia="SimSun"/>
                <w:color w:val="000000" w:themeColor="text1"/>
                <w:sz w:val="18"/>
                <w:szCs w:val="18"/>
              </w:rPr>
            </w:pPr>
          </w:p>
        </w:tc>
      </w:tr>
      <w:tr w:rsidR="006C57E4" w:rsidRPr="0035051A" w:rsidTr="003F2B86">
        <w:trPr>
          <w:trHeight w:val="439"/>
        </w:trPr>
        <w:tc>
          <w:tcPr>
            <w:tcW w:w="1364" w:type="pct"/>
            <w:tcBorders>
              <w:top w:val="single" w:sz="4" w:space="0" w:color="auto"/>
              <w:left w:val="single" w:sz="4" w:space="0" w:color="auto"/>
              <w:bottom w:val="single" w:sz="4" w:space="0" w:color="auto"/>
              <w:right w:val="single" w:sz="4" w:space="0" w:color="auto"/>
            </w:tcBorders>
            <w:shd w:val="clear" w:color="auto" w:fill="D5DCE4" w:themeFill="text2" w:themeFillTint="33"/>
            <w:noWrap/>
          </w:tcPr>
          <w:p w:rsidR="006C57E4" w:rsidRPr="0035051A" w:rsidRDefault="006C57E4" w:rsidP="003F2B86">
            <w:pPr>
              <w:jc w:val="both"/>
              <w:rPr>
                <w:bCs/>
                <w:color w:val="000000" w:themeColor="text1"/>
                <w:sz w:val="18"/>
                <w:szCs w:val="18"/>
              </w:rPr>
            </w:pPr>
            <w:r w:rsidRPr="0035051A">
              <w:rPr>
                <w:color w:val="000000" w:themeColor="text1"/>
                <w:sz w:val="18"/>
                <w:szCs w:val="18"/>
              </w:rPr>
              <w:t>2.2  Имеется ли у финансового института глобальный идентификационный номер (</w:t>
            </w:r>
            <w:r w:rsidRPr="0035051A">
              <w:rPr>
                <w:b/>
                <w:color w:val="000000" w:themeColor="text1"/>
                <w:sz w:val="18"/>
                <w:szCs w:val="18"/>
              </w:rPr>
              <w:t>GII№</w:t>
            </w:r>
            <w:r w:rsidRPr="0035051A">
              <w:rPr>
                <w:color w:val="000000" w:themeColor="text1"/>
                <w:sz w:val="18"/>
                <w:szCs w:val="18"/>
              </w:rPr>
              <w:t>)?</w:t>
            </w:r>
          </w:p>
        </w:tc>
        <w:tc>
          <w:tcPr>
            <w:tcW w:w="3636" w:type="pct"/>
            <w:tcBorders>
              <w:top w:val="single" w:sz="4" w:space="0" w:color="auto"/>
              <w:left w:val="single" w:sz="4" w:space="0" w:color="auto"/>
              <w:bottom w:val="single" w:sz="4" w:space="0" w:color="auto"/>
              <w:right w:val="single" w:sz="4" w:space="0" w:color="auto"/>
            </w:tcBorders>
            <w:shd w:val="clear" w:color="auto" w:fill="auto"/>
            <w:noWrap/>
          </w:tcPr>
          <w:p w:rsidR="006C57E4" w:rsidRPr="0035051A" w:rsidRDefault="006C57E4" w:rsidP="003F2B86">
            <w:pPr>
              <w:autoSpaceDE w:val="0"/>
              <w:autoSpaceDN w:val="0"/>
              <w:adjustRightInd w:val="0"/>
              <w:rPr>
                <w:color w:val="000000" w:themeColor="text1"/>
                <w:sz w:val="18"/>
                <w:szCs w:val="18"/>
              </w:rPr>
            </w:pPr>
            <w:sdt>
              <w:sdtPr>
                <w:rPr>
                  <w:color w:val="000000" w:themeColor="text1"/>
                  <w:sz w:val="18"/>
                  <w:szCs w:val="18"/>
                </w:rPr>
                <w:id w:val="-984160290"/>
                <w14:checkbox>
                  <w14:checked w14:val="0"/>
                  <w14:checkedState w14:val="2612" w14:font="MS Gothic"/>
                  <w14:uncheckedState w14:val="2610" w14:font="MS Gothic"/>
                </w14:checkbox>
              </w:sdtPr>
              <w:sdtContent>
                <w:r w:rsidRPr="0035051A">
                  <w:rPr>
                    <w:rFonts w:ascii="Segoe UI Symbol" w:eastAsia="MS Gothic" w:hAnsi="Segoe UI Symbol" w:cs="Segoe UI Symbol"/>
                    <w:color w:val="000000" w:themeColor="text1"/>
                    <w:sz w:val="18"/>
                    <w:szCs w:val="18"/>
                  </w:rPr>
                  <w:t>☐</w:t>
                </w:r>
              </w:sdtContent>
            </w:sdt>
            <w:r w:rsidRPr="0035051A">
              <w:rPr>
                <w:color w:val="000000" w:themeColor="text1"/>
                <w:sz w:val="18"/>
                <w:szCs w:val="18"/>
              </w:rPr>
              <w:t xml:space="preserve"> ДА, имеется _______________________</w:t>
            </w:r>
          </w:p>
          <w:p w:rsidR="006C57E4" w:rsidRPr="0035051A" w:rsidRDefault="006C57E4" w:rsidP="003F2B86">
            <w:pPr>
              <w:rPr>
                <w:bCs/>
                <w:color w:val="000000" w:themeColor="text1"/>
                <w:sz w:val="18"/>
                <w:szCs w:val="18"/>
              </w:rPr>
            </w:pPr>
            <w:sdt>
              <w:sdtPr>
                <w:rPr>
                  <w:color w:val="000000" w:themeColor="text1"/>
                  <w:sz w:val="18"/>
                  <w:szCs w:val="18"/>
                </w:rPr>
                <w:id w:val="-1736387321"/>
                <w14:checkbox>
                  <w14:checked w14:val="0"/>
                  <w14:checkedState w14:val="2612" w14:font="MS Gothic"/>
                  <w14:uncheckedState w14:val="2610" w14:font="MS Gothic"/>
                </w14:checkbox>
              </w:sdtPr>
              <w:sdtContent>
                <w:r w:rsidRPr="0035051A">
                  <w:rPr>
                    <w:rFonts w:ascii="Segoe UI Symbol" w:eastAsia="MS Gothic" w:hAnsi="Segoe UI Symbol" w:cs="Segoe UI Symbol"/>
                    <w:color w:val="000000" w:themeColor="text1"/>
                    <w:sz w:val="18"/>
                    <w:szCs w:val="18"/>
                  </w:rPr>
                  <w:t>☐</w:t>
                </w:r>
              </w:sdtContent>
            </w:sdt>
            <w:r w:rsidRPr="0035051A">
              <w:rPr>
                <w:color w:val="000000" w:themeColor="text1"/>
                <w:sz w:val="18"/>
                <w:szCs w:val="18"/>
              </w:rPr>
              <w:t xml:space="preserve"> НЕТ, не имеется;</w:t>
            </w:r>
          </w:p>
        </w:tc>
      </w:tr>
      <w:tr w:rsidR="006C57E4" w:rsidRPr="0035051A" w:rsidTr="003F2B86">
        <w:trPr>
          <w:trHeight w:val="1200"/>
        </w:trPr>
        <w:tc>
          <w:tcPr>
            <w:tcW w:w="1364" w:type="pct"/>
            <w:vMerge w:val="restart"/>
            <w:tcBorders>
              <w:top w:val="single" w:sz="4" w:space="0" w:color="auto"/>
              <w:left w:val="single" w:sz="4" w:space="0" w:color="auto"/>
              <w:right w:val="single" w:sz="4" w:space="0" w:color="auto"/>
            </w:tcBorders>
            <w:shd w:val="clear" w:color="auto" w:fill="D5DCE4" w:themeFill="text2" w:themeFillTint="33"/>
          </w:tcPr>
          <w:p w:rsidR="006C57E4" w:rsidRPr="0035051A" w:rsidRDefault="006C57E4" w:rsidP="003F2B86">
            <w:pPr>
              <w:pStyle w:val="Default"/>
              <w:jc w:val="both"/>
              <w:rPr>
                <w:rFonts w:ascii="Times New Roman" w:hAnsi="Times New Roman" w:cs="Times New Roman"/>
                <w:color w:val="000000" w:themeColor="text1"/>
                <w:sz w:val="18"/>
                <w:szCs w:val="18"/>
              </w:rPr>
            </w:pPr>
            <w:r w:rsidRPr="0035051A">
              <w:rPr>
                <w:rFonts w:ascii="Times New Roman" w:hAnsi="Times New Roman" w:cs="Times New Roman"/>
                <w:color w:val="000000" w:themeColor="text1"/>
                <w:sz w:val="18"/>
                <w:szCs w:val="18"/>
              </w:rPr>
              <w:t>2.3 Наличие у финансового института регистрации на портале налоговой службы США для целей FATCA:</w:t>
            </w:r>
          </w:p>
        </w:tc>
        <w:tc>
          <w:tcPr>
            <w:tcW w:w="3636" w:type="pct"/>
            <w:tcBorders>
              <w:top w:val="single" w:sz="4" w:space="0" w:color="auto"/>
              <w:left w:val="single" w:sz="4" w:space="0" w:color="auto"/>
              <w:bottom w:val="single" w:sz="4" w:space="0" w:color="auto"/>
              <w:right w:val="single" w:sz="4" w:space="0" w:color="auto"/>
            </w:tcBorders>
            <w:shd w:val="clear" w:color="auto" w:fill="auto"/>
            <w:noWrap/>
          </w:tcPr>
          <w:p w:rsidR="006C57E4" w:rsidRPr="0035051A" w:rsidRDefault="006C57E4" w:rsidP="003F2B86">
            <w:pPr>
              <w:autoSpaceDE w:val="0"/>
              <w:autoSpaceDN w:val="0"/>
              <w:adjustRightInd w:val="0"/>
              <w:rPr>
                <w:rFonts w:eastAsia="SimSun"/>
                <w:color w:val="000000" w:themeColor="text1"/>
                <w:sz w:val="18"/>
                <w:szCs w:val="18"/>
              </w:rPr>
            </w:pPr>
            <w:sdt>
              <w:sdtPr>
                <w:rPr>
                  <w:rFonts w:eastAsia="SimSun"/>
                  <w:color w:val="000000" w:themeColor="text1"/>
                  <w:sz w:val="18"/>
                  <w:szCs w:val="18"/>
                </w:rPr>
                <w:id w:val="122512273"/>
                <w14:checkbox>
                  <w14:checked w14:val="0"/>
                  <w14:checkedState w14:val="2612" w14:font="MS Gothic"/>
                  <w14:uncheckedState w14:val="2610" w14:font="MS Gothic"/>
                </w14:checkbox>
              </w:sdtPr>
              <w:sdtContent>
                <w:r w:rsidRPr="0035051A">
                  <w:rPr>
                    <w:rFonts w:ascii="Segoe UI Symbol" w:eastAsia="MS Gothic" w:hAnsi="Segoe UI Symbol" w:cs="Segoe UI Symbol"/>
                    <w:color w:val="000000" w:themeColor="text1"/>
                    <w:sz w:val="18"/>
                    <w:szCs w:val="18"/>
                  </w:rPr>
                  <w:t>☐</w:t>
                </w:r>
              </w:sdtContent>
            </w:sdt>
            <w:r w:rsidRPr="0035051A">
              <w:rPr>
                <w:rFonts w:eastAsia="SimSun"/>
                <w:color w:val="000000" w:themeColor="text1"/>
                <w:sz w:val="18"/>
                <w:szCs w:val="18"/>
              </w:rPr>
              <w:t xml:space="preserve"> Финансовый институт, участвующий в применении FATCA (PFI);</w:t>
            </w:r>
          </w:p>
          <w:p w:rsidR="006C57E4" w:rsidRPr="0035051A" w:rsidRDefault="006C57E4" w:rsidP="003F2B86">
            <w:pPr>
              <w:autoSpaceDE w:val="0"/>
              <w:autoSpaceDN w:val="0"/>
              <w:adjustRightInd w:val="0"/>
              <w:rPr>
                <w:rFonts w:eastAsia="SimSun"/>
                <w:color w:val="000000" w:themeColor="text1"/>
                <w:sz w:val="18"/>
                <w:szCs w:val="18"/>
              </w:rPr>
            </w:pPr>
            <w:sdt>
              <w:sdtPr>
                <w:rPr>
                  <w:rFonts w:eastAsia="SimSun"/>
                  <w:color w:val="000000" w:themeColor="text1"/>
                  <w:sz w:val="18"/>
                  <w:szCs w:val="18"/>
                </w:rPr>
                <w:id w:val="378216654"/>
                <w14:checkbox>
                  <w14:checked w14:val="0"/>
                  <w14:checkedState w14:val="2612" w14:font="MS Gothic"/>
                  <w14:uncheckedState w14:val="2610" w14:font="MS Gothic"/>
                </w14:checkbox>
              </w:sdtPr>
              <w:sdtContent>
                <w:r w:rsidRPr="0035051A">
                  <w:rPr>
                    <w:rFonts w:ascii="Segoe UI Symbol" w:eastAsia="MS Gothic" w:hAnsi="Segoe UI Symbol" w:cs="Segoe UI Symbol"/>
                    <w:color w:val="000000" w:themeColor="text1"/>
                    <w:sz w:val="18"/>
                    <w:szCs w:val="18"/>
                  </w:rPr>
                  <w:t>☐</w:t>
                </w:r>
              </w:sdtContent>
            </w:sdt>
            <w:r w:rsidRPr="0035051A">
              <w:rPr>
                <w:rFonts w:eastAsia="SimSun"/>
                <w:color w:val="000000" w:themeColor="text1"/>
                <w:sz w:val="18"/>
                <w:szCs w:val="18"/>
              </w:rPr>
              <w:t xml:space="preserve"> Зарегистрированный финансовый институт, признанный соблюдающим требования FATCA (RDCFI);</w:t>
            </w:r>
          </w:p>
          <w:p w:rsidR="006C57E4" w:rsidRPr="0035051A" w:rsidRDefault="006C57E4" w:rsidP="003F2B86">
            <w:pPr>
              <w:autoSpaceDE w:val="0"/>
              <w:autoSpaceDN w:val="0"/>
              <w:adjustRightInd w:val="0"/>
              <w:rPr>
                <w:rFonts w:eastAsia="SimSun"/>
                <w:color w:val="000000" w:themeColor="text1"/>
                <w:sz w:val="18"/>
                <w:szCs w:val="18"/>
              </w:rPr>
            </w:pPr>
            <w:sdt>
              <w:sdtPr>
                <w:rPr>
                  <w:rFonts w:eastAsia="SimSun"/>
                  <w:color w:val="000000" w:themeColor="text1"/>
                  <w:sz w:val="18"/>
                  <w:szCs w:val="18"/>
                </w:rPr>
                <w:id w:val="-1085145022"/>
                <w14:checkbox>
                  <w14:checked w14:val="0"/>
                  <w14:checkedState w14:val="2612" w14:font="MS Gothic"/>
                  <w14:uncheckedState w14:val="2610" w14:font="MS Gothic"/>
                </w14:checkbox>
              </w:sdtPr>
              <w:sdtContent>
                <w:r w:rsidRPr="0035051A">
                  <w:rPr>
                    <w:rFonts w:ascii="Segoe UI Symbol" w:eastAsia="MS Gothic" w:hAnsi="Segoe UI Symbol" w:cs="Segoe UI Symbol"/>
                    <w:color w:val="000000" w:themeColor="text1"/>
                    <w:sz w:val="18"/>
                    <w:szCs w:val="18"/>
                  </w:rPr>
                  <w:t>☐</w:t>
                </w:r>
              </w:sdtContent>
            </w:sdt>
            <w:r w:rsidRPr="0035051A">
              <w:rPr>
                <w:rFonts w:eastAsia="SimSun"/>
                <w:color w:val="000000" w:themeColor="text1"/>
                <w:sz w:val="18"/>
                <w:szCs w:val="18"/>
              </w:rPr>
              <w:t xml:space="preserve"> Территориальный финансовый институт (</w:t>
            </w:r>
            <w:proofErr w:type="spellStart"/>
            <w:r w:rsidRPr="0035051A">
              <w:rPr>
                <w:rFonts w:eastAsia="SimSun"/>
                <w:color w:val="000000" w:themeColor="text1"/>
                <w:sz w:val="18"/>
                <w:szCs w:val="18"/>
              </w:rPr>
              <w:t>Territory</w:t>
            </w:r>
            <w:proofErr w:type="spellEnd"/>
            <w:r w:rsidRPr="0035051A">
              <w:rPr>
                <w:rFonts w:eastAsia="SimSun"/>
                <w:color w:val="000000" w:themeColor="text1"/>
                <w:sz w:val="18"/>
                <w:szCs w:val="18"/>
              </w:rPr>
              <w:t xml:space="preserve"> FI);</w:t>
            </w:r>
          </w:p>
          <w:p w:rsidR="006C57E4" w:rsidRPr="0035051A" w:rsidRDefault="006C57E4" w:rsidP="003F2B86">
            <w:pPr>
              <w:autoSpaceDE w:val="0"/>
              <w:autoSpaceDN w:val="0"/>
              <w:adjustRightInd w:val="0"/>
              <w:rPr>
                <w:rFonts w:eastAsia="SimSun"/>
                <w:color w:val="000000" w:themeColor="text1"/>
                <w:sz w:val="18"/>
                <w:szCs w:val="18"/>
              </w:rPr>
            </w:pPr>
            <w:sdt>
              <w:sdtPr>
                <w:rPr>
                  <w:rFonts w:eastAsia="SimSun"/>
                  <w:color w:val="000000" w:themeColor="text1"/>
                  <w:sz w:val="18"/>
                  <w:szCs w:val="18"/>
                </w:rPr>
                <w:id w:val="-954246220"/>
                <w14:checkbox>
                  <w14:checked w14:val="0"/>
                  <w14:checkedState w14:val="2612" w14:font="MS Gothic"/>
                  <w14:uncheckedState w14:val="2610" w14:font="MS Gothic"/>
                </w14:checkbox>
              </w:sdtPr>
              <w:sdtContent>
                <w:r w:rsidRPr="0035051A">
                  <w:rPr>
                    <w:rFonts w:ascii="Segoe UI Symbol" w:eastAsia="MS Gothic" w:hAnsi="Segoe UI Symbol" w:cs="Segoe UI Symbol"/>
                    <w:color w:val="000000" w:themeColor="text1"/>
                    <w:sz w:val="18"/>
                    <w:szCs w:val="18"/>
                  </w:rPr>
                  <w:t>☐</w:t>
                </w:r>
              </w:sdtContent>
            </w:sdt>
            <w:r w:rsidRPr="0035051A">
              <w:rPr>
                <w:rFonts w:eastAsia="SimSun"/>
                <w:color w:val="000000" w:themeColor="text1"/>
                <w:sz w:val="18"/>
                <w:szCs w:val="18"/>
              </w:rPr>
              <w:t xml:space="preserve"> Спонсируемая компания (</w:t>
            </w:r>
            <w:proofErr w:type="spellStart"/>
            <w:r w:rsidRPr="0035051A">
              <w:rPr>
                <w:rFonts w:eastAsia="SimSun"/>
                <w:color w:val="000000" w:themeColor="text1"/>
                <w:sz w:val="18"/>
                <w:szCs w:val="18"/>
              </w:rPr>
              <w:t>Spo№sored</w:t>
            </w:r>
            <w:proofErr w:type="spellEnd"/>
            <w:r w:rsidRPr="0035051A">
              <w:rPr>
                <w:rFonts w:eastAsia="SimSun"/>
                <w:color w:val="000000" w:themeColor="text1"/>
                <w:sz w:val="18"/>
                <w:szCs w:val="18"/>
              </w:rPr>
              <w:t xml:space="preserve"> </w:t>
            </w:r>
            <w:proofErr w:type="spellStart"/>
            <w:r w:rsidRPr="0035051A">
              <w:rPr>
                <w:rFonts w:eastAsia="SimSun"/>
                <w:color w:val="000000" w:themeColor="text1"/>
                <w:sz w:val="18"/>
                <w:szCs w:val="18"/>
              </w:rPr>
              <w:t>E№tity</w:t>
            </w:r>
            <w:proofErr w:type="spellEnd"/>
            <w:r w:rsidRPr="0035051A">
              <w:rPr>
                <w:rFonts w:eastAsia="SimSun"/>
                <w:color w:val="000000" w:themeColor="text1"/>
                <w:sz w:val="18"/>
                <w:szCs w:val="18"/>
              </w:rPr>
              <w:t xml:space="preserve">), укажите GII№ </w:t>
            </w:r>
          </w:p>
          <w:p w:rsidR="006C57E4" w:rsidRPr="0035051A" w:rsidRDefault="006C57E4" w:rsidP="003F2B86">
            <w:pPr>
              <w:rPr>
                <w:bCs/>
                <w:color w:val="000000" w:themeColor="text1"/>
                <w:sz w:val="18"/>
                <w:szCs w:val="18"/>
              </w:rPr>
            </w:pPr>
            <w:sdt>
              <w:sdtPr>
                <w:rPr>
                  <w:rFonts w:eastAsia="SimSun"/>
                  <w:color w:val="000000" w:themeColor="text1"/>
                  <w:sz w:val="18"/>
                  <w:szCs w:val="18"/>
                </w:rPr>
                <w:id w:val="1543787953"/>
                <w14:checkbox>
                  <w14:checked w14:val="0"/>
                  <w14:checkedState w14:val="2612" w14:font="MS Gothic"/>
                  <w14:uncheckedState w14:val="2610" w14:font="MS Gothic"/>
                </w14:checkbox>
              </w:sdtPr>
              <w:sdtContent>
                <w:r w:rsidRPr="0035051A">
                  <w:rPr>
                    <w:rFonts w:ascii="Segoe UI Symbol" w:eastAsia="MS Gothic" w:hAnsi="Segoe UI Symbol" w:cs="Segoe UI Symbol"/>
                    <w:color w:val="000000" w:themeColor="text1"/>
                    <w:sz w:val="18"/>
                    <w:szCs w:val="18"/>
                  </w:rPr>
                  <w:t>☐</w:t>
                </w:r>
              </w:sdtContent>
            </w:sdt>
            <w:r w:rsidRPr="0035051A">
              <w:rPr>
                <w:rFonts w:eastAsia="SimSun"/>
                <w:color w:val="000000" w:themeColor="text1"/>
                <w:sz w:val="18"/>
                <w:szCs w:val="18"/>
              </w:rPr>
              <w:t xml:space="preserve"> Финансовый институт, не участвующий в применении FATCA (№PFI);</w:t>
            </w:r>
          </w:p>
        </w:tc>
      </w:tr>
      <w:tr w:rsidR="006C57E4" w:rsidRPr="0035051A" w:rsidTr="003F2B86">
        <w:trPr>
          <w:trHeight w:val="1200"/>
        </w:trPr>
        <w:tc>
          <w:tcPr>
            <w:tcW w:w="1364" w:type="pct"/>
            <w:vMerge/>
            <w:tcBorders>
              <w:left w:val="single" w:sz="4" w:space="0" w:color="auto"/>
              <w:bottom w:val="single" w:sz="4" w:space="0" w:color="auto"/>
              <w:right w:val="single" w:sz="4" w:space="0" w:color="auto"/>
            </w:tcBorders>
            <w:shd w:val="clear" w:color="auto" w:fill="D5DCE4" w:themeFill="text2" w:themeFillTint="33"/>
          </w:tcPr>
          <w:p w:rsidR="006C57E4" w:rsidRPr="0035051A" w:rsidRDefault="006C57E4" w:rsidP="003F2B86">
            <w:pPr>
              <w:pStyle w:val="Default"/>
              <w:jc w:val="both"/>
              <w:rPr>
                <w:rFonts w:ascii="Times New Roman" w:hAnsi="Times New Roman" w:cs="Times New Roman"/>
                <w:color w:val="000000" w:themeColor="text1"/>
                <w:sz w:val="18"/>
                <w:szCs w:val="18"/>
              </w:rPr>
            </w:pPr>
          </w:p>
        </w:tc>
        <w:tc>
          <w:tcPr>
            <w:tcW w:w="3636" w:type="pct"/>
            <w:tcBorders>
              <w:top w:val="single" w:sz="4" w:space="0" w:color="auto"/>
              <w:left w:val="single" w:sz="4" w:space="0" w:color="auto"/>
              <w:bottom w:val="single" w:sz="4" w:space="0" w:color="auto"/>
              <w:right w:val="single" w:sz="4" w:space="0" w:color="auto"/>
            </w:tcBorders>
            <w:shd w:val="clear" w:color="auto" w:fill="auto"/>
            <w:noWrap/>
          </w:tcPr>
          <w:p w:rsidR="006C57E4" w:rsidRPr="0035051A" w:rsidRDefault="006C57E4" w:rsidP="003F2B86">
            <w:pPr>
              <w:autoSpaceDE w:val="0"/>
              <w:autoSpaceDN w:val="0"/>
              <w:adjustRightInd w:val="0"/>
              <w:rPr>
                <w:rFonts w:eastAsia="SimSun"/>
                <w:color w:val="000000" w:themeColor="text1"/>
                <w:sz w:val="18"/>
                <w:szCs w:val="18"/>
              </w:rPr>
            </w:pPr>
          </w:p>
          <w:p w:rsidR="006C57E4" w:rsidRPr="0035051A" w:rsidRDefault="006C57E4" w:rsidP="003F2B86">
            <w:pPr>
              <w:autoSpaceDE w:val="0"/>
              <w:autoSpaceDN w:val="0"/>
              <w:adjustRightInd w:val="0"/>
              <w:rPr>
                <w:rFonts w:eastAsia="SimSun"/>
                <w:color w:val="000000" w:themeColor="text1"/>
                <w:sz w:val="18"/>
                <w:szCs w:val="18"/>
              </w:rPr>
            </w:pPr>
            <w:sdt>
              <w:sdtPr>
                <w:rPr>
                  <w:rFonts w:eastAsia="SimSun"/>
                  <w:color w:val="000000" w:themeColor="text1"/>
                  <w:sz w:val="18"/>
                  <w:szCs w:val="18"/>
                </w:rPr>
                <w:id w:val="62689852"/>
                <w14:checkbox>
                  <w14:checked w14:val="0"/>
                  <w14:checkedState w14:val="2612" w14:font="MS Gothic"/>
                  <w14:uncheckedState w14:val="2610" w14:font="MS Gothic"/>
                </w14:checkbox>
              </w:sdtPr>
              <w:sdtContent>
                <w:r w:rsidRPr="0035051A">
                  <w:rPr>
                    <w:rFonts w:ascii="Segoe UI Symbol" w:eastAsia="MS Gothic" w:hAnsi="Segoe UI Symbol" w:cs="Segoe UI Symbol"/>
                    <w:color w:val="000000" w:themeColor="text1"/>
                    <w:sz w:val="18"/>
                    <w:szCs w:val="18"/>
                  </w:rPr>
                  <w:t>☐</w:t>
                </w:r>
              </w:sdtContent>
            </w:sdt>
            <w:r w:rsidRPr="0035051A">
              <w:rPr>
                <w:rFonts w:eastAsia="SimSun"/>
                <w:color w:val="000000" w:themeColor="text1"/>
                <w:sz w:val="18"/>
                <w:szCs w:val="18"/>
              </w:rPr>
              <w:t xml:space="preserve"> Юридическое лицо имеет статус FI, выполняющего требования FATCA,</w:t>
            </w:r>
          </w:p>
          <w:p w:rsidR="006C57E4" w:rsidRPr="0035051A" w:rsidRDefault="006C57E4" w:rsidP="003F2B86">
            <w:pPr>
              <w:autoSpaceDE w:val="0"/>
              <w:autoSpaceDN w:val="0"/>
              <w:adjustRightInd w:val="0"/>
              <w:rPr>
                <w:rFonts w:eastAsia="SimSun"/>
                <w:color w:val="000000" w:themeColor="text1"/>
                <w:sz w:val="18"/>
                <w:szCs w:val="18"/>
              </w:rPr>
            </w:pPr>
            <w:r w:rsidRPr="0035051A">
              <w:rPr>
                <w:rFonts w:eastAsia="SimSun"/>
                <w:color w:val="000000" w:themeColor="text1"/>
                <w:sz w:val="18"/>
                <w:szCs w:val="18"/>
              </w:rPr>
              <w:t xml:space="preserve">регистрации которого на портале Налоговой службы США не требуется. </w:t>
            </w:r>
          </w:p>
          <w:p w:rsidR="006C57E4" w:rsidRPr="0035051A" w:rsidRDefault="006C57E4" w:rsidP="003F2B86">
            <w:pPr>
              <w:autoSpaceDE w:val="0"/>
              <w:autoSpaceDN w:val="0"/>
              <w:adjustRightInd w:val="0"/>
              <w:rPr>
                <w:rFonts w:eastAsia="SimSun"/>
                <w:color w:val="000000" w:themeColor="text1"/>
                <w:sz w:val="18"/>
                <w:szCs w:val="18"/>
              </w:rPr>
            </w:pPr>
            <w:r w:rsidRPr="0035051A">
              <w:rPr>
                <w:rFonts w:eastAsia="SimSun"/>
                <w:color w:val="000000" w:themeColor="text1"/>
                <w:sz w:val="18"/>
                <w:szCs w:val="18"/>
              </w:rPr>
              <w:t xml:space="preserve">                         Заполнить </w:t>
            </w:r>
            <w:r w:rsidRPr="0035051A">
              <w:rPr>
                <w:rFonts w:eastAsia="SimSun"/>
                <w:b/>
                <w:color w:val="000000" w:themeColor="text1"/>
                <w:sz w:val="18"/>
                <w:szCs w:val="18"/>
              </w:rPr>
              <w:t xml:space="preserve">Приложение </w:t>
            </w:r>
            <w:r w:rsidRPr="0035051A">
              <w:rPr>
                <w:rFonts w:eastAsia="SimSun"/>
                <w:color w:val="000000" w:themeColor="text1"/>
                <w:sz w:val="18"/>
                <w:szCs w:val="18"/>
              </w:rPr>
              <w:t>к настоящей анкете.</w:t>
            </w:r>
          </w:p>
          <w:p w:rsidR="006C57E4" w:rsidRPr="0035051A" w:rsidRDefault="006C57E4" w:rsidP="003F2B86">
            <w:pPr>
              <w:autoSpaceDE w:val="0"/>
              <w:autoSpaceDN w:val="0"/>
              <w:adjustRightInd w:val="0"/>
              <w:rPr>
                <w:rFonts w:eastAsia="SimSun"/>
                <w:color w:val="000000" w:themeColor="text1"/>
                <w:sz w:val="18"/>
                <w:szCs w:val="18"/>
              </w:rPr>
            </w:pPr>
            <w:sdt>
              <w:sdtPr>
                <w:rPr>
                  <w:rFonts w:eastAsia="SimSun"/>
                  <w:color w:val="000000" w:themeColor="text1"/>
                  <w:sz w:val="18"/>
                  <w:szCs w:val="18"/>
                </w:rPr>
                <w:id w:val="-672421439"/>
                <w14:checkbox>
                  <w14:checked w14:val="0"/>
                  <w14:checkedState w14:val="2612" w14:font="MS Gothic"/>
                  <w14:uncheckedState w14:val="2610" w14:font="MS Gothic"/>
                </w14:checkbox>
              </w:sdtPr>
              <w:sdtContent>
                <w:r w:rsidRPr="0035051A">
                  <w:rPr>
                    <w:rFonts w:ascii="Segoe UI Symbol" w:eastAsia="MS Gothic" w:hAnsi="Segoe UI Symbol" w:cs="Segoe UI Symbol"/>
                    <w:color w:val="000000" w:themeColor="text1"/>
                    <w:sz w:val="18"/>
                    <w:szCs w:val="18"/>
                  </w:rPr>
                  <w:t>☐</w:t>
                </w:r>
              </w:sdtContent>
            </w:sdt>
            <w:r w:rsidRPr="0035051A">
              <w:rPr>
                <w:rFonts w:eastAsia="SimSun"/>
                <w:b/>
                <w:color w:val="000000" w:themeColor="text1"/>
                <w:sz w:val="18"/>
                <w:szCs w:val="18"/>
              </w:rPr>
              <w:t xml:space="preserve"> Предоставьте форму W-8 </w:t>
            </w:r>
          </w:p>
        </w:tc>
      </w:tr>
    </w:tbl>
    <w:p w:rsidR="006C57E4" w:rsidRPr="0035051A" w:rsidRDefault="006C57E4" w:rsidP="006C57E4">
      <w:pPr>
        <w:rPr>
          <w:color w:val="000000" w:themeColor="text1"/>
        </w:rPr>
      </w:pPr>
      <w:r w:rsidRPr="0035051A">
        <w:rPr>
          <w:color w:val="000000" w:themeColor="text1"/>
        </w:rPr>
        <w:br w:type="page"/>
      </w:r>
    </w:p>
    <w:tbl>
      <w:tblPr>
        <w:tblW w:w="5125" w:type="pct"/>
        <w:tblInd w:w="-127" w:type="dxa"/>
        <w:tblLayout w:type="fixed"/>
        <w:tblLook w:val="0000" w:firstRow="0" w:lastRow="0" w:firstColumn="0" w:lastColumn="0" w:noHBand="0" w:noVBand="0"/>
      </w:tblPr>
      <w:tblGrid>
        <w:gridCol w:w="4546"/>
        <w:gridCol w:w="5033"/>
      </w:tblGrid>
      <w:tr w:rsidR="006C57E4" w:rsidRPr="0035051A" w:rsidTr="003F2B86">
        <w:trPr>
          <w:trHeight w:val="43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C57E4" w:rsidRPr="0035051A" w:rsidRDefault="006C57E4" w:rsidP="003F2B86">
            <w:pPr>
              <w:jc w:val="center"/>
              <w:rPr>
                <w:b/>
                <w:color w:val="000000" w:themeColor="text1"/>
                <w:sz w:val="18"/>
                <w:szCs w:val="18"/>
              </w:rPr>
            </w:pPr>
          </w:p>
          <w:p w:rsidR="006C57E4" w:rsidRPr="0035051A" w:rsidRDefault="006C57E4" w:rsidP="003F2B86">
            <w:pPr>
              <w:jc w:val="center"/>
              <w:rPr>
                <w:b/>
                <w:color w:val="000000" w:themeColor="text1"/>
                <w:sz w:val="18"/>
                <w:szCs w:val="18"/>
              </w:rPr>
            </w:pPr>
            <w:r w:rsidRPr="0035051A">
              <w:rPr>
                <w:b/>
                <w:color w:val="000000" w:themeColor="text1"/>
                <w:sz w:val="18"/>
                <w:szCs w:val="18"/>
              </w:rPr>
              <w:t>Часть 3 Анкеты</w:t>
            </w:r>
          </w:p>
          <w:p w:rsidR="006C57E4" w:rsidRPr="0035051A" w:rsidRDefault="006C57E4" w:rsidP="003F2B86">
            <w:pPr>
              <w:jc w:val="center"/>
              <w:rPr>
                <w:b/>
                <w:color w:val="000000" w:themeColor="text1"/>
                <w:sz w:val="18"/>
                <w:szCs w:val="18"/>
              </w:rPr>
            </w:pPr>
          </w:p>
          <w:p w:rsidR="006C57E4" w:rsidRPr="0035051A" w:rsidRDefault="006C57E4" w:rsidP="003F2B86">
            <w:pPr>
              <w:jc w:val="center"/>
              <w:rPr>
                <w:bCs/>
                <w:color w:val="000000" w:themeColor="text1"/>
                <w:sz w:val="18"/>
                <w:szCs w:val="18"/>
              </w:rPr>
            </w:pPr>
            <w:r w:rsidRPr="0035051A">
              <w:rPr>
                <w:b/>
                <w:color w:val="000000" w:themeColor="text1"/>
                <w:sz w:val="18"/>
                <w:szCs w:val="18"/>
              </w:rPr>
              <w:t xml:space="preserve"> СВЕДЕНИЯ О НЕФИНАНСОВОЙ ОРГАНИЗАЦИИ</w:t>
            </w:r>
          </w:p>
        </w:tc>
      </w:tr>
      <w:tr w:rsidR="006C57E4" w:rsidRPr="0035051A" w:rsidTr="003F2B86">
        <w:trPr>
          <w:trHeight w:val="439"/>
        </w:trPr>
        <w:tc>
          <w:tcPr>
            <w:tcW w:w="2373" w:type="pct"/>
            <w:tcBorders>
              <w:top w:val="single" w:sz="4" w:space="0" w:color="auto"/>
              <w:left w:val="single" w:sz="4" w:space="0" w:color="auto"/>
              <w:bottom w:val="single" w:sz="4" w:space="0" w:color="auto"/>
              <w:right w:val="single" w:sz="4" w:space="0" w:color="auto"/>
            </w:tcBorders>
            <w:shd w:val="clear" w:color="auto" w:fill="D5DCE4" w:themeFill="text2" w:themeFillTint="33"/>
          </w:tcPr>
          <w:p w:rsidR="006C57E4" w:rsidRPr="0035051A" w:rsidRDefault="006C57E4" w:rsidP="003F2B86">
            <w:pPr>
              <w:autoSpaceDE w:val="0"/>
              <w:autoSpaceDN w:val="0"/>
              <w:adjustRightInd w:val="0"/>
              <w:rPr>
                <w:color w:val="000000" w:themeColor="text1"/>
                <w:sz w:val="18"/>
                <w:szCs w:val="18"/>
              </w:rPr>
            </w:pPr>
            <w:r w:rsidRPr="0035051A">
              <w:rPr>
                <w:color w:val="000000" w:themeColor="text1"/>
                <w:sz w:val="18"/>
                <w:szCs w:val="18"/>
              </w:rPr>
              <w:t>2 3.1 Юридическое лицо не осуществляет деятельность финансового института, является нефинансовой</w:t>
            </w:r>
          </w:p>
          <w:p w:rsidR="006C57E4" w:rsidRPr="0035051A" w:rsidRDefault="006C57E4" w:rsidP="003F2B86">
            <w:pPr>
              <w:autoSpaceDE w:val="0"/>
              <w:autoSpaceDN w:val="0"/>
              <w:adjustRightInd w:val="0"/>
              <w:rPr>
                <w:color w:val="000000" w:themeColor="text1"/>
                <w:sz w:val="18"/>
                <w:szCs w:val="18"/>
              </w:rPr>
            </w:pPr>
            <w:r w:rsidRPr="0035051A">
              <w:rPr>
                <w:color w:val="000000" w:themeColor="text1"/>
                <w:sz w:val="18"/>
                <w:szCs w:val="18"/>
              </w:rPr>
              <w:t>организацией (NFFE)?</w:t>
            </w:r>
          </w:p>
        </w:tc>
        <w:tc>
          <w:tcPr>
            <w:tcW w:w="2627" w:type="pct"/>
            <w:tcBorders>
              <w:top w:val="single" w:sz="4" w:space="0" w:color="auto"/>
              <w:left w:val="single" w:sz="4" w:space="0" w:color="auto"/>
              <w:bottom w:val="single" w:sz="4" w:space="0" w:color="auto"/>
              <w:right w:val="single" w:sz="4" w:space="0" w:color="auto"/>
            </w:tcBorders>
            <w:shd w:val="clear" w:color="auto" w:fill="auto"/>
            <w:noWrap/>
          </w:tcPr>
          <w:p w:rsidR="006C57E4" w:rsidRPr="0035051A" w:rsidRDefault="006C57E4" w:rsidP="003F2B86">
            <w:pPr>
              <w:rPr>
                <w:color w:val="000000" w:themeColor="text1"/>
                <w:sz w:val="18"/>
                <w:szCs w:val="18"/>
              </w:rPr>
            </w:pPr>
            <w:sdt>
              <w:sdtPr>
                <w:rPr>
                  <w:color w:val="000000" w:themeColor="text1"/>
                  <w:sz w:val="18"/>
                  <w:szCs w:val="18"/>
                </w:rPr>
                <w:id w:val="-1533792165"/>
                <w14:checkbox>
                  <w14:checked w14:val="0"/>
                  <w14:checkedState w14:val="2612" w14:font="MS Gothic"/>
                  <w14:uncheckedState w14:val="2610" w14:font="MS Gothic"/>
                </w14:checkbox>
              </w:sdtPr>
              <w:sdtContent>
                <w:r w:rsidRPr="0035051A">
                  <w:rPr>
                    <w:rFonts w:ascii="Segoe UI Symbol" w:eastAsia="MS Gothic" w:hAnsi="Segoe UI Symbol" w:cs="Segoe UI Symbol"/>
                    <w:color w:val="000000" w:themeColor="text1"/>
                    <w:sz w:val="18"/>
                    <w:szCs w:val="18"/>
                  </w:rPr>
                  <w:t>☐</w:t>
                </w:r>
              </w:sdtContent>
            </w:sdt>
            <w:r w:rsidRPr="0035051A">
              <w:rPr>
                <w:color w:val="000000" w:themeColor="text1"/>
                <w:sz w:val="18"/>
                <w:szCs w:val="18"/>
              </w:rPr>
              <w:t xml:space="preserve"> ДА, Если Да, заполните </w:t>
            </w:r>
            <w:r w:rsidRPr="0035051A">
              <w:rPr>
                <w:b/>
                <w:color w:val="000000" w:themeColor="text1"/>
                <w:sz w:val="18"/>
                <w:szCs w:val="18"/>
              </w:rPr>
              <w:t>Часть 3</w:t>
            </w:r>
            <w:r w:rsidRPr="0035051A">
              <w:rPr>
                <w:color w:val="000000" w:themeColor="text1"/>
                <w:sz w:val="18"/>
                <w:szCs w:val="18"/>
              </w:rPr>
              <w:t xml:space="preserve"> до конца.</w:t>
            </w:r>
          </w:p>
          <w:p w:rsidR="006C57E4" w:rsidRPr="0035051A" w:rsidRDefault="006C57E4" w:rsidP="003F2B86">
            <w:pPr>
              <w:autoSpaceDE w:val="0"/>
              <w:autoSpaceDN w:val="0"/>
              <w:adjustRightInd w:val="0"/>
              <w:rPr>
                <w:color w:val="000000" w:themeColor="text1"/>
                <w:sz w:val="18"/>
                <w:szCs w:val="18"/>
              </w:rPr>
            </w:pPr>
            <w:sdt>
              <w:sdtPr>
                <w:rPr>
                  <w:color w:val="000000" w:themeColor="text1"/>
                  <w:sz w:val="18"/>
                  <w:szCs w:val="18"/>
                </w:rPr>
                <w:id w:val="1910035085"/>
                <w14:checkbox>
                  <w14:checked w14:val="0"/>
                  <w14:checkedState w14:val="2612" w14:font="MS Gothic"/>
                  <w14:uncheckedState w14:val="2610" w14:font="MS Gothic"/>
                </w14:checkbox>
              </w:sdtPr>
              <w:sdtContent>
                <w:r w:rsidRPr="0035051A">
                  <w:rPr>
                    <w:rFonts w:ascii="Segoe UI Symbol" w:eastAsia="MS Gothic" w:hAnsi="Segoe UI Symbol" w:cs="Segoe UI Symbol"/>
                    <w:color w:val="000000" w:themeColor="text1"/>
                    <w:sz w:val="18"/>
                    <w:szCs w:val="18"/>
                  </w:rPr>
                  <w:t>☐</w:t>
                </w:r>
              </w:sdtContent>
            </w:sdt>
            <w:r w:rsidRPr="0035051A">
              <w:rPr>
                <w:color w:val="000000" w:themeColor="text1"/>
                <w:sz w:val="18"/>
                <w:szCs w:val="18"/>
              </w:rPr>
              <w:t xml:space="preserve"> НЕТ, компания является финансовым институтом</w:t>
            </w:r>
          </w:p>
          <w:p w:rsidR="006C57E4" w:rsidRPr="0035051A" w:rsidRDefault="006C57E4" w:rsidP="003F2B86">
            <w:pPr>
              <w:autoSpaceDE w:val="0"/>
              <w:autoSpaceDN w:val="0"/>
              <w:adjustRightInd w:val="0"/>
              <w:rPr>
                <w:color w:val="000000" w:themeColor="text1"/>
                <w:sz w:val="18"/>
                <w:szCs w:val="18"/>
              </w:rPr>
            </w:pPr>
          </w:p>
          <w:p w:rsidR="006C57E4" w:rsidRPr="0035051A" w:rsidRDefault="006C57E4" w:rsidP="003F2B86">
            <w:pPr>
              <w:rPr>
                <w:rFonts w:eastAsia="MS Gothic"/>
                <w:color w:val="000000" w:themeColor="text1"/>
                <w:sz w:val="18"/>
                <w:szCs w:val="18"/>
              </w:rPr>
            </w:pPr>
            <w:r w:rsidRPr="0035051A">
              <w:rPr>
                <w:color w:val="000000" w:themeColor="text1"/>
                <w:sz w:val="18"/>
                <w:szCs w:val="18"/>
              </w:rPr>
              <w:t xml:space="preserve">(заполнена </w:t>
            </w:r>
            <w:r w:rsidRPr="0035051A">
              <w:rPr>
                <w:b/>
                <w:color w:val="000000" w:themeColor="text1"/>
                <w:sz w:val="18"/>
                <w:szCs w:val="18"/>
              </w:rPr>
              <w:t>Часть 2</w:t>
            </w:r>
            <w:r w:rsidRPr="0035051A">
              <w:rPr>
                <w:color w:val="000000" w:themeColor="text1"/>
                <w:sz w:val="18"/>
                <w:szCs w:val="18"/>
              </w:rPr>
              <w:t xml:space="preserve">) – перейдите к заполнению </w:t>
            </w:r>
            <w:r w:rsidRPr="0035051A">
              <w:rPr>
                <w:b/>
                <w:color w:val="000000" w:themeColor="text1"/>
                <w:sz w:val="18"/>
                <w:szCs w:val="18"/>
              </w:rPr>
              <w:t>Части 4</w:t>
            </w:r>
          </w:p>
        </w:tc>
      </w:tr>
      <w:tr w:rsidR="006C57E4" w:rsidRPr="0035051A" w:rsidTr="003F2B86">
        <w:trPr>
          <w:trHeight w:val="439"/>
        </w:trPr>
        <w:tc>
          <w:tcPr>
            <w:tcW w:w="2373" w:type="pct"/>
            <w:tcBorders>
              <w:top w:val="single" w:sz="4" w:space="0" w:color="auto"/>
              <w:left w:val="single" w:sz="4" w:space="0" w:color="auto"/>
              <w:bottom w:val="single" w:sz="4" w:space="0" w:color="auto"/>
              <w:right w:val="single" w:sz="4" w:space="0" w:color="auto"/>
            </w:tcBorders>
            <w:shd w:val="clear" w:color="auto" w:fill="D5DCE4" w:themeFill="text2" w:themeFillTint="33"/>
          </w:tcPr>
          <w:p w:rsidR="006C57E4" w:rsidRPr="0035051A" w:rsidRDefault="006C57E4" w:rsidP="003F2B86">
            <w:pPr>
              <w:autoSpaceDE w:val="0"/>
              <w:autoSpaceDN w:val="0"/>
              <w:adjustRightInd w:val="0"/>
              <w:rPr>
                <w:b/>
                <w:bCs/>
                <w:color w:val="000000" w:themeColor="text1"/>
                <w:sz w:val="18"/>
                <w:szCs w:val="18"/>
              </w:rPr>
            </w:pPr>
            <w:r w:rsidRPr="0035051A">
              <w:rPr>
                <w:color w:val="000000" w:themeColor="text1"/>
                <w:sz w:val="18"/>
                <w:szCs w:val="18"/>
              </w:rPr>
              <w:t xml:space="preserve">3.1 </w:t>
            </w:r>
            <w:r w:rsidRPr="0035051A">
              <w:rPr>
                <w:bCs/>
                <w:color w:val="000000" w:themeColor="text1"/>
                <w:sz w:val="18"/>
                <w:szCs w:val="18"/>
              </w:rPr>
              <w:t xml:space="preserve">Является ли юридическое лицо </w:t>
            </w:r>
            <w:r w:rsidRPr="0035051A">
              <w:rPr>
                <w:b/>
                <w:bCs/>
                <w:color w:val="000000" w:themeColor="text1"/>
                <w:sz w:val="18"/>
                <w:szCs w:val="18"/>
              </w:rPr>
              <w:t>Пассивной нефинансовой организацией (</w:t>
            </w:r>
            <w:proofErr w:type="spellStart"/>
            <w:r w:rsidRPr="0035051A">
              <w:rPr>
                <w:b/>
                <w:bCs/>
                <w:color w:val="000000" w:themeColor="text1"/>
                <w:sz w:val="18"/>
                <w:szCs w:val="18"/>
              </w:rPr>
              <w:t>Passive</w:t>
            </w:r>
            <w:proofErr w:type="spellEnd"/>
            <w:r w:rsidRPr="0035051A">
              <w:rPr>
                <w:b/>
                <w:bCs/>
                <w:color w:val="000000" w:themeColor="text1"/>
                <w:sz w:val="18"/>
                <w:szCs w:val="18"/>
              </w:rPr>
              <w:t xml:space="preserve"> NFE)?</w:t>
            </w:r>
          </w:p>
          <w:p w:rsidR="006C57E4" w:rsidRPr="0035051A" w:rsidRDefault="006C57E4" w:rsidP="003F2B86">
            <w:pPr>
              <w:autoSpaceDE w:val="0"/>
              <w:autoSpaceDN w:val="0"/>
              <w:adjustRightInd w:val="0"/>
              <w:rPr>
                <w:color w:val="000000" w:themeColor="text1"/>
                <w:sz w:val="18"/>
                <w:szCs w:val="18"/>
              </w:rPr>
            </w:pPr>
            <w:r w:rsidRPr="0035051A">
              <w:rPr>
                <w:color w:val="000000" w:themeColor="text1"/>
                <w:sz w:val="18"/>
                <w:szCs w:val="18"/>
              </w:rPr>
              <w:t>Составляет ли «</w:t>
            </w:r>
            <w:r w:rsidRPr="0035051A">
              <w:rPr>
                <w:rFonts w:eastAsia="Calibri,Bold"/>
                <w:bCs/>
                <w:color w:val="000000" w:themeColor="text1"/>
                <w:sz w:val="18"/>
                <w:szCs w:val="18"/>
              </w:rPr>
              <w:t>пассивный доход</w:t>
            </w:r>
            <w:r w:rsidRPr="0035051A">
              <w:rPr>
                <w:color w:val="000000" w:themeColor="text1"/>
                <w:sz w:val="18"/>
                <w:szCs w:val="18"/>
              </w:rPr>
              <w:t>»</w:t>
            </w:r>
            <w:r w:rsidRPr="0035051A">
              <w:rPr>
                <w:color w:val="000000" w:themeColor="text1"/>
                <w:sz w:val="18"/>
                <w:szCs w:val="18"/>
              </w:rPr>
              <w:fldChar w:fldCharType="begin"/>
            </w:r>
            <w:r w:rsidRPr="0035051A">
              <w:rPr>
                <w:color w:val="000000" w:themeColor="text1"/>
                <w:sz w:val="18"/>
                <w:szCs w:val="18"/>
              </w:rPr>
              <w:instrText xml:space="preserve"> NOTEREF _Ref536558488 \f \h  \* MERGEFORMAT </w:instrText>
            </w:r>
            <w:r w:rsidRPr="0035051A">
              <w:rPr>
                <w:color w:val="000000" w:themeColor="text1"/>
                <w:sz w:val="18"/>
                <w:szCs w:val="18"/>
              </w:rPr>
            </w:r>
            <w:r w:rsidRPr="0035051A">
              <w:rPr>
                <w:color w:val="000000" w:themeColor="text1"/>
                <w:sz w:val="18"/>
                <w:szCs w:val="18"/>
              </w:rPr>
              <w:fldChar w:fldCharType="separate"/>
            </w:r>
            <w:r w:rsidRPr="008169AE">
              <w:rPr>
                <w:rStyle w:val="a3"/>
              </w:rPr>
              <w:t>92</w:t>
            </w:r>
            <w:r w:rsidRPr="0035051A">
              <w:rPr>
                <w:color w:val="000000" w:themeColor="text1"/>
                <w:sz w:val="18"/>
                <w:szCs w:val="18"/>
              </w:rPr>
              <w:fldChar w:fldCharType="end"/>
            </w:r>
            <w:r w:rsidRPr="0035051A">
              <w:rPr>
                <w:color w:val="000000" w:themeColor="text1"/>
                <w:sz w:val="18"/>
                <w:szCs w:val="18"/>
              </w:rPr>
              <w:t xml:space="preserve"> более 50% (по отдельности или в совокупности) валового дохода компании за</w:t>
            </w:r>
          </w:p>
          <w:p w:rsidR="006C57E4" w:rsidRPr="0035051A" w:rsidRDefault="006C57E4" w:rsidP="003F2B86">
            <w:pPr>
              <w:autoSpaceDE w:val="0"/>
              <w:autoSpaceDN w:val="0"/>
              <w:adjustRightInd w:val="0"/>
              <w:rPr>
                <w:color w:val="000000" w:themeColor="text1"/>
                <w:sz w:val="18"/>
                <w:szCs w:val="18"/>
              </w:rPr>
            </w:pPr>
            <w:r w:rsidRPr="0035051A">
              <w:rPr>
                <w:color w:val="000000" w:themeColor="text1"/>
                <w:sz w:val="18"/>
                <w:szCs w:val="18"/>
              </w:rPr>
              <w:t>предшествующих налоговый год (например, предыдущий календарный год или налоговый период, равный году)</w:t>
            </w:r>
          </w:p>
          <w:p w:rsidR="006C57E4" w:rsidRPr="0035051A" w:rsidRDefault="006C57E4" w:rsidP="003F2B86">
            <w:pPr>
              <w:autoSpaceDE w:val="0"/>
              <w:autoSpaceDN w:val="0"/>
              <w:adjustRightInd w:val="0"/>
              <w:rPr>
                <w:color w:val="000000" w:themeColor="text1"/>
                <w:sz w:val="18"/>
                <w:szCs w:val="18"/>
              </w:rPr>
            </w:pPr>
            <w:r w:rsidRPr="0035051A">
              <w:rPr>
                <w:color w:val="000000" w:themeColor="text1"/>
                <w:sz w:val="18"/>
                <w:szCs w:val="18"/>
              </w:rPr>
              <w:t xml:space="preserve">и составляют ли </w:t>
            </w:r>
            <w:proofErr w:type="gramStart"/>
            <w:r w:rsidRPr="0035051A">
              <w:rPr>
                <w:color w:val="000000" w:themeColor="text1"/>
                <w:sz w:val="18"/>
                <w:szCs w:val="18"/>
              </w:rPr>
              <w:t>активы</w:t>
            </w:r>
            <w:proofErr w:type="gramEnd"/>
            <w:r w:rsidRPr="0035051A">
              <w:rPr>
                <w:color w:val="000000" w:themeColor="text1"/>
                <w:sz w:val="18"/>
                <w:szCs w:val="18"/>
              </w:rPr>
              <w:t xml:space="preserve"> приносящие «пассивный доход» более 50% от средневзвешенной величины активов</w:t>
            </w:r>
          </w:p>
          <w:p w:rsidR="006C57E4" w:rsidRPr="0035051A" w:rsidRDefault="006C57E4" w:rsidP="003F2B86">
            <w:pPr>
              <w:autoSpaceDE w:val="0"/>
              <w:autoSpaceDN w:val="0"/>
              <w:adjustRightInd w:val="0"/>
              <w:rPr>
                <w:color w:val="000000" w:themeColor="text1"/>
                <w:sz w:val="18"/>
                <w:szCs w:val="18"/>
              </w:rPr>
            </w:pPr>
            <w:r w:rsidRPr="0035051A">
              <w:rPr>
                <w:color w:val="000000" w:themeColor="text1"/>
                <w:sz w:val="18"/>
                <w:szCs w:val="18"/>
              </w:rPr>
              <w:t>компании?</w:t>
            </w:r>
          </w:p>
        </w:tc>
        <w:tc>
          <w:tcPr>
            <w:tcW w:w="2627" w:type="pct"/>
            <w:tcBorders>
              <w:top w:val="single" w:sz="4" w:space="0" w:color="auto"/>
              <w:left w:val="single" w:sz="4" w:space="0" w:color="auto"/>
              <w:bottom w:val="single" w:sz="4" w:space="0" w:color="auto"/>
              <w:right w:val="single" w:sz="4" w:space="0" w:color="auto"/>
            </w:tcBorders>
            <w:shd w:val="clear" w:color="auto" w:fill="auto"/>
            <w:noWrap/>
          </w:tcPr>
          <w:p w:rsidR="006C57E4" w:rsidRPr="0035051A" w:rsidRDefault="006C57E4" w:rsidP="003F2B86">
            <w:pPr>
              <w:autoSpaceDE w:val="0"/>
              <w:autoSpaceDN w:val="0"/>
              <w:adjustRightInd w:val="0"/>
              <w:rPr>
                <w:color w:val="000000" w:themeColor="text1"/>
                <w:sz w:val="18"/>
                <w:szCs w:val="18"/>
              </w:rPr>
            </w:pPr>
          </w:p>
          <w:p w:rsidR="006C57E4" w:rsidRPr="0035051A" w:rsidRDefault="006C57E4" w:rsidP="003F2B86">
            <w:pPr>
              <w:autoSpaceDE w:val="0"/>
              <w:autoSpaceDN w:val="0"/>
              <w:adjustRightInd w:val="0"/>
              <w:rPr>
                <w:rFonts w:eastAsia="Calibri,Bold"/>
                <w:bCs/>
                <w:color w:val="000000" w:themeColor="text1"/>
                <w:sz w:val="18"/>
                <w:szCs w:val="18"/>
              </w:rPr>
            </w:pPr>
            <w:sdt>
              <w:sdtPr>
                <w:rPr>
                  <w:color w:val="000000" w:themeColor="text1"/>
                  <w:sz w:val="18"/>
                  <w:szCs w:val="18"/>
                </w:rPr>
                <w:id w:val="1344662140"/>
                <w14:checkbox>
                  <w14:checked w14:val="0"/>
                  <w14:checkedState w14:val="2612" w14:font="MS Gothic"/>
                  <w14:uncheckedState w14:val="2610" w14:font="MS Gothic"/>
                </w14:checkbox>
              </w:sdtPr>
              <w:sdtContent>
                <w:r w:rsidRPr="0035051A">
                  <w:rPr>
                    <w:rFonts w:ascii="Segoe UI Symbol" w:eastAsia="MS Gothic" w:hAnsi="Segoe UI Symbol" w:cs="Segoe UI Symbol"/>
                    <w:color w:val="000000" w:themeColor="text1"/>
                    <w:sz w:val="18"/>
                    <w:szCs w:val="18"/>
                  </w:rPr>
                  <w:t>☐</w:t>
                </w:r>
              </w:sdtContent>
            </w:sdt>
            <w:r w:rsidRPr="0035051A">
              <w:rPr>
                <w:color w:val="000000" w:themeColor="text1"/>
                <w:sz w:val="18"/>
                <w:szCs w:val="18"/>
              </w:rPr>
              <w:t xml:space="preserve"> Да, «пассивный доход» составляют </w:t>
            </w:r>
            <w:r w:rsidRPr="0035051A">
              <w:rPr>
                <w:rFonts w:eastAsia="Calibri,Bold"/>
                <w:bCs/>
                <w:color w:val="000000" w:themeColor="text1"/>
                <w:sz w:val="18"/>
                <w:szCs w:val="18"/>
              </w:rPr>
              <w:t>более 50%.</w:t>
            </w:r>
          </w:p>
          <w:p w:rsidR="006C57E4" w:rsidRPr="0035051A" w:rsidRDefault="006C57E4" w:rsidP="003F2B86">
            <w:pPr>
              <w:rPr>
                <w:color w:val="000000" w:themeColor="text1"/>
                <w:sz w:val="18"/>
                <w:szCs w:val="18"/>
              </w:rPr>
            </w:pPr>
            <w:r w:rsidRPr="0035051A">
              <w:rPr>
                <w:color w:val="000000" w:themeColor="text1"/>
                <w:sz w:val="18"/>
                <w:szCs w:val="18"/>
              </w:rPr>
              <w:t>(Пассивная нефинансовая организация)</w:t>
            </w:r>
          </w:p>
          <w:p w:rsidR="006C57E4" w:rsidRPr="0035051A" w:rsidRDefault="006C57E4" w:rsidP="003F2B86">
            <w:pPr>
              <w:rPr>
                <w:color w:val="000000" w:themeColor="text1"/>
                <w:sz w:val="18"/>
                <w:szCs w:val="18"/>
              </w:rPr>
            </w:pPr>
          </w:p>
          <w:p w:rsidR="006C57E4" w:rsidRPr="0035051A" w:rsidRDefault="006C57E4" w:rsidP="003F2B86">
            <w:pPr>
              <w:autoSpaceDE w:val="0"/>
              <w:autoSpaceDN w:val="0"/>
              <w:adjustRightInd w:val="0"/>
              <w:rPr>
                <w:rFonts w:eastAsia="Calibri,Bold"/>
                <w:bCs/>
                <w:color w:val="000000" w:themeColor="text1"/>
                <w:sz w:val="18"/>
                <w:szCs w:val="18"/>
              </w:rPr>
            </w:pPr>
            <w:sdt>
              <w:sdtPr>
                <w:rPr>
                  <w:color w:val="000000" w:themeColor="text1"/>
                  <w:sz w:val="18"/>
                  <w:szCs w:val="18"/>
                </w:rPr>
                <w:id w:val="-603269965"/>
                <w14:checkbox>
                  <w14:checked w14:val="0"/>
                  <w14:checkedState w14:val="2612" w14:font="MS Gothic"/>
                  <w14:uncheckedState w14:val="2610" w14:font="MS Gothic"/>
                </w14:checkbox>
              </w:sdtPr>
              <w:sdtContent>
                <w:r w:rsidRPr="0035051A">
                  <w:rPr>
                    <w:rFonts w:ascii="Segoe UI Symbol" w:eastAsia="MS Gothic" w:hAnsi="Segoe UI Symbol" w:cs="Segoe UI Symbol"/>
                    <w:color w:val="000000" w:themeColor="text1"/>
                    <w:sz w:val="18"/>
                    <w:szCs w:val="18"/>
                  </w:rPr>
                  <w:t>☐</w:t>
                </w:r>
              </w:sdtContent>
            </w:sdt>
            <w:r w:rsidRPr="0035051A">
              <w:rPr>
                <w:color w:val="000000" w:themeColor="text1"/>
                <w:sz w:val="18"/>
                <w:szCs w:val="18"/>
              </w:rPr>
              <w:t xml:space="preserve"> Нет, «пассивный доход» составляют </w:t>
            </w:r>
            <w:r w:rsidRPr="0035051A">
              <w:rPr>
                <w:rFonts w:eastAsia="Calibri,Bold"/>
                <w:bCs/>
                <w:color w:val="000000" w:themeColor="text1"/>
                <w:sz w:val="18"/>
                <w:szCs w:val="18"/>
              </w:rPr>
              <w:t>менее 50%</w:t>
            </w:r>
          </w:p>
          <w:p w:rsidR="006C57E4" w:rsidRPr="0035051A" w:rsidRDefault="006C57E4" w:rsidP="003F2B86">
            <w:pPr>
              <w:rPr>
                <w:color w:val="000000" w:themeColor="text1"/>
                <w:sz w:val="18"/>
                <w:szCs w:val="18"/>
              </w:rPr>
            </w:pPr>
            <w:r w:rsidRPr="0035051A">
              <w:rPr>
                <w:color w:val="000000" w:themeColor="text1"/>
                <w:sz w:val="18"/>
                <w:szCs w:val="18"/>
              </w:rPr>
              <w:t>(Активная нефинансовая организация)</w:t>
            </w:r>
          </w:p>
          <w:p w:rsidR="006C57E4" w:rsidRPr="0035051A" w:rsidRDefault="006C57E4" w:rsidP="003F2B86">
            <w:pPr>
              <w:rPr>
                <w:color w:val="000000" w:themeColor="text1"/>
                <w:sz w:val="18"/>
                <w:szCs w:val="18"/>
              </w:rPr>
            </w:pPr>
          </w:p>
        </w:tc>
      </w:tr>
      <w:tr w:rsidR="006C57E4" w:rsidRPr="0035051A" w:rsidTr="003F2B86">
        <w:trPr>
          <w:cantSplit/>
          <w:trHeight w:val="439"/>
        </w:trPr>
        <w:tc>
          <w:tcPr>
            <w:tcW w:w="2373" w:type="pct"/>
            <w:tcBorders>
              <w:top w:val="single" w:sz="4" w:space="0" w:color="auto"/>
              <w:left w:val="single" w:sz="4" w:space="0" w:color="auto"/>
              <w:bottom w:val="single" w:sz="4" w:space="0" w:color="auto"/>
              <w:right w:val="single" w:sz="4" w:space="0" w:color="auto"/>
            </w:tcBorders>
            <w:shd w:val="clear" w:color="auto" w:fill="D5DCE4" w:themeFill="text2" w:themeFillTint="33"/>
          </w:tcPr>
          <w:p w:rsidR="006C57E4" w:rsidRPr="0035051A" w:rsidRDefault="006C57E4" w:rsidP="003F2B86">
            <w:pPr>
              <w:jc w:val="both"/>
              <w:rPr>
                <w:color w:val="000000" w:themeColor="text1"/>
                <w:sz w:val="18"/>
                <w:szCs w:val="18"/>
              </w:rPr>
            </w:pPr>
            <w:r w:rsidRPr="0035051A">
              <w:rPr>
                <w:color w:val="000000" w:themeColor="text1"/>
                <w:sz w:val="18"/>
                <w:szCs w:val="18"/>
              </w:rPr>
              <w:t>3.2 Заполняется если юридическое лицо является Пассивной нефинансовой организацией (</w:t>
            </w:r>
            <w:proofErr w:type="spellStart"/>
            <w:r w:rsidRPr="0035051A">
              <w:rPr>
                <w:color w:val="000000" w:themeColor="text1"/>
                <w:sz w:val="18"/>
                <w:szCs w:val="18"/>
              </w:rPr>
              <w:t>Passive</w:t>
            </w:r>
            <w:proofErr w:type="spellEnd"/>
            <w:r w:rsidRPr="0035051A">
              <w:rPr>
                <w:color w:val="000000" w:themeColor="text1"/>
                <w:sz w:val="18"/>
                <w:szCs w:val="18"/>
              </w:rPr>
              <w:t xml:space="preserve"> NFE)</w:t>
            </w:r>
          </w:p>
          <w:p w:rsidR="006C57E4" w:rsidRPr="0035051A" w:rsidRDefault="006C57E4" w:rsidP="003F2B86">
            <w:pPr>
              <w:autoSpaceDE w:val="0"/>
              <w:autoSpaceDN w:val="0"/>
              <w:adjustRightInd w:val="0"/>
              <w:rPr>
                <w:color w:val="000000" w:themeColor="text1"/>
                <w:sz w:val="18"/>
                <w:szCs w:val="18"/>
              </w:rPr>
            </w:pPr>
            <w:r w:rsidRPr="0035051A">
              <w:rPr>
                <w:color w:val="000000" w:themeColor="text1"/>
                <w:sz w:val="18"/>
                <w:szCs w:val="18"/>
              </w:rPr>
              <w:t>Имеются ли у юридического лица:</w:t>
            </w:r>
          </w:p>
          <w:p w:rsidR="006C57E4" w:rsidRPr="0035051A" w:rsidRDefault="006C57E4" w:rsidP="006C57E4">
            <w:pPr>
              <w:pStyle w:val="a6"/>
              <w:numPr>
                <w:ilvl w:val="0"/>
                <w:numId w:val="4"/>
              </w:numPr>
              <w:autoSpaceDE w:val="0"/>
              <w:autoSpaceDN w:val="0"/>
              <w:adjustRightInd w:val="0"/>
              <w:rPr>
                <w:color w:val="000000" w:themeColor="text1"/>
                <w:sz w:val="18"/>
                <w:szCs w:val="18"/>
              </w:rPr>
            </w:pPr>
            <w:r w:rsidRPr="0035051A">
              <w:rPr>
                <w:color w:val="000000" w:themeColor="text1"/>
                <w:sz w:val="18"/>
                <w:szCs w:val="18"/>
              </w:rPr>
              <w:t>физические и/или юридические лица США (</w:t>
            </w:r>
            <w:proofErr w:type="spellStart"/>
            <w:r w:rsidRPr="0035051A">
              <w:rPr>
                <w:color w:val="000000" w:themeColor="text1"/>
                <w:sz w:val="18"/>
                <w:szCs w:val="18"/>
              </w:rPr>
              <w:t>U.S.Person</w:t>
            </w:r>
            <w:proofErr w:type="spellEnd"/>
            <w:r w:rsidRPr="0035051A">
              <w:rPr>
                <w:color w:val="000000" w:themeColor="text1"/>
                <w:sz w:val="18"/>
                <w:szCs w:val="18"/>
              </w:rPr>
              <w:t>) прямо или косвенно, через третьих лиц владеющие более 10% уставного (складочного) капитала или уставного фонда, имущества организации или</w:t>
            </w:r>
          </w:p>
          <w:p w:rsidR="006C57E4" w:rsidRPr="0035051A" w:rsidRDefault="006C57E4" w:rsidP="006C57E4">
            <w:pPr>
              <w:pStyle w:val="a6"/>
              <w:numPr>
                <w:ilvl w:val="0"/>
                <w:numId w:val="4"/>
              </w:numPr>
              <w:autoSpaceDE w:val="0"/>
              <w:autoSpaceDN w:val="0"/>
              <w:adjustRightInd w:val="0"/>
              <w:rPr>
                <w:color w:val="000000" w:themeColor="text1"/>
                <w:sz w:val="18"/>
                <w:szCs w:val="18"/>
              </w:rPr>
            </w:pPr>
            <w:r w:rsidRPr="0035051A">
              <w:rPr>
                <w:color w:val="000000" w:themeColor="text1"/>
                <w:sz w:val="18"/>
                <w:szCs w:val="18"/>
              </w:rPr>
              <w:t xml:space="preserve">контролирующие лица, </w:t>
            </w:r>
            <w:proofErr w:type="spellStart"/>
            <w:r w:rsidRPr="0035051A">
              <w:rPr>
                <w:color w:val="000000" w:themeColor="text1"/>
                <w:sz w:val="18"/>
                <w:szCs w:val="18"/>
              </w:rPr>
              <w:t>бенефициарные</w:t>
            </w:r>
            <w:proofErr w:type="spellEnd"/>
            <w:r w:rsidRPr="0035051A">
              <w:rPr>
                <w:color w:val="000000" w:themeColor="text1"/>
                <w:sz w:val="18"/>
                <w:szCs w:val="18"/>
              </w:rPr>
              <w:t xml:space="preserve"> собственники</w:t>
            </w:r>
            <w:r w:rsidRPr="0035051A">
              <w:rPr>
                <w:rStyle w:val="a3"/>
                <w:color w:val="000000" w:themeColor="text1"/>
                <w:sz w:val="18"/>
                <w:szCs w:val="18"/>
              </w:rPr>
              <w:footnoteReference w:id="11"/>
            </w:r>
            <w:r w:rsidRPr="0035051A">
              <w:rPr>
                <w:color w:val="000000" w:themeColor="text1"/>
                <w:sz w:val="18"/>
                <w:szCs w:val="18"/>
              </w:rPr>
              <w:t>, являющиеся налоговыми резидентами иностранных государств?</w:t>
            </w:r>
          </w:p>
        </w:tc>
        <w:tc>
          <w:tcPr>
            <w:tcW w:w="2627" w:type="pct"/>
            <w:tcBorders>
              <w:top w:val="single" w:sz="4" w:space="0" w:color="auto"/>
              <w:left w:val="single" w:sz="4" w:space="0" w:color="auto"/>
              <w:bottom w:val="single" w:sz="4" w:space="0" w:color="auto"/>
              <w:right w:val="single" w:sz="4" w:space="0" w:color="auto"/>
            </w:tcBorders>
            <w:shd w:val="clear" w:color="auto" w:fill="auto"/>
            <w:noWrap/>
          </w:tcPr>
          <w:p w:rsidR="006C57E4" w:rsidRPr="0035051A" w:rsidRDefault="006C57E4" w:rsidP="003F2B86">
            <w:pPr>
              <w:autoSpaceDE w:val="0"/>
              <w:autoSpaceDN w:val="0"/>
              <w:adjustRightInd w:val="0"/>
              <w:rPr>
                <w:color w:val="000000" w:themeColor="text1"/>
                <w:sz w:val="18"/>
                <w:szCs w:val="18"/>
              </w:rPr>
            </w:pPr>
            <w:sdt>
              <w:sdtPr>
                <w:rPr>
                  <w:color w:val="000000" w:themeColor="text1"/>
                  <w:sz w:val="18"/>
                  <w:szCs w:val="18"/>
                </w:rPr>
                <w:id w:val="1005485075"/>
                <w14:checkbox>
                  <w14:checked w14:val="0"/>
                  <w14:checkedState w14:val="2612" w14:font="MS Gothic"/>
                  <w14:uncheckedState w14:val="2610" w14:font="MS Gothic"/>
                </w14:checkbox>
              </w:sdtPr>
              <w:sdtContent>
                <w:r w:rsidRPr="0035051A">
                  <w:rPr>
                    <w:rFonts w:ascii="Segoe UI Symbol" w:eastAsia="MS Gothic" w:hAnsi="Segoe UI Symbol" w:cs="Segoe UI Symbol"/>
                    <w:color w:val="000000" w:themeColor="text1"/>
                    <w:sz w:val="18"/>
                    <w:szCs w:val="18"/>
                  </w:rPr>
                  <w:t>☐</w:t>
                </w:r>
              </w:sdtContent>
            </w:sdt>
            <w:r w:rsidRPr="0035051A">
              <w:rPr>
                <w:color w:val="000000" w:themeColor="text1"/>
                <w:sz w:val="18"/>
                <w:szCs w:val="18"/>
              </w:rPr>
              <w:t xml:space="preserve"> Нет, не имеются</w:t>
            </w:r>
          </w:p>
          <w:p w:rsidR="006C57E4" w:rsidRPr="0035051A" w:rsidRDefault="006C57E4" w:rsidP="003F2B86">
            <w:pPr>
              <w:autoSpaceDE w:val="0"/>
              <w:autoSpaceDN w:val="0"/>
              <w:adjustRightInd w:val="0"/>
              <w:rPr>
                <w:color w:val="000000" w:themeColor="text1"/>
                <w:sz w:val="18"/>
                <w:szCs w:val="18"/>
              </w:rPr>
            </w:pPr>
            <w:sdt>
              <w:sdtPr>
                <w:rPr>
                  <w:color w:val="000000" w:themeColor="text1"/>
                  <w:sz w:val="18"/>
                  <w:szCs w:val="18"/>
                </w:rPr>
                <w:id w:val="971172496"/>
                <w14:checkbox>
                  <w14:checked w14:val="0"/>
                  <w14:checkedState w14:val="2612" w14:font="MS Gothic"/>
                  <w14:uncheckedState w14:val="2610" w14:font="MS Gothic"/>
                </w14:checkbox>
              </w:sdtPr>
              <w:sdtContent>
                <w:r w:rsidRPr="0035051A">
                  <w:rPr>
                    <w:rFonts w:ascii="Segoe UI Symbol" w:eastAsia="MS Gothic" w:hAnsi="Segoe UI Symbol" w:cs="Segoe UI Symbol"/>
                    <w:color w:val="000000" w:themeColor="text1"/>
                    <w:sz w:val="18"/>
                    <w:szCs w:val="18"/>
                  </w:rPr>
                  <w:t>☐</w:t>
                </w:r>
              </w:sdtContent>
            </w:sdt>
            <w:r w:rsidRPr="0035051A">
              <w:rPr>
                <w:color w:val="000000" w:themeColor="text1"/>
                <w:sz w:val="18"/>
                <w:szCs w:val="18"/>
              </w:rPr>
              <w:t xml:space="preserve"> Да, имеются, лица США;</w:t>
            </w:r>
          </w:p>
          <w:p w:rsidR="006C57E4" w:rsidRPr="0035051A" w:rsidRDefault="006C57E4" w:rsidP="003F2B86">
            <w:pPr>
              <w:autoSpaceDE w:val="0"/>
              <w:autoSpaceDN w:val="0"/>
              <w:adjustRightInd w:val="0"/>
              <w:rPr>
                <w:color w:val="000000" w:themeColor="text1"/>
                <w:sz w:val="18"/>
                <w:szCs w:val="18"/>
              </w:rPr>
            </w:pPr>
            <w:sdt>
              <w:sdtPr>
                <w:rPr>
                  <w:color w:val="000000" w:themeColor="text1"/>
                  <w:sz w:val="18"/>
                  <w:szCs w:val="18"/>
                </w:rPr>
                <w:id w:val="249085247"/>
                <w14:checkbox>
                  <w14:checked w14:val="0"/>
                  <w14:checkedState w14:val="2612" w14:font="MS Gothic"/>
                  <w14:uncheckedState w14:val="2610" w14:font="MS Gothic"/>
                </w14:checkbox>
              </w:sdtPr>
              <w:sdtContent>
                <w:r w:rsidRPr="0035051A">
                  <w:rPr>
                    <w:rFonts w:ascii="Segoe UI Symbol" w:eastAsia="MS Gothic" w:hAnsi="Segoe UI Symbol" w:cs="Segoe UI Symbol"/>
                    <w:color w:val="000000" w:themeColor="text1"/>
                    <w:sz w:val="18"/>
                    <w:szCs w:val="18"/>
                  </w:rPr>
                  <w:t>☐</w:t>
                </w:r>
              </w:sdtContent>
            </w:sdt>
            <w:r w:rsidRPr="0035051A">
              <w:rPr>
                <w:color w:val="000000" w:themeColor="text1"/>
                <w:sz w:val="18"/>
                <w:szCs w:val="18"/>
              </w:rPr>
              <w:t xml:space="preserve"> Да, имеются </w:t>
            </w:r>
            <w:proofErr w:type="spellStart"/>
            <w:r w:rsidRPr="0035051A">
              <w:rPr>
                <w:color w:val="000000" w:themeColor="text1"/>
                <w:sz w:val="18"/>
                <w:szCs w:val="18"/>
              </w:rPr>
              <w:t>бенефициарные</w:t>
            </w:r>
            <w:proofErr w:type="spellEnd"/>
            <w:r w:rsidRPr="0035051A">
              <w:rPr>
                <w:color w:val="000000" w:themeColor="text1"/>
                <w:sz w:val="18"/>
                <w:szCs w:val="18"/>
              </w:rPr>
              <w:t xml:space="preserve"> собственники, являющиеся налоговыми резидентами иностранных государств.</w:t>
            </w:r>
          </w:p>
          <w:p w:rsidR="006C57E4" w:rsidRPr="0035051A" w:rsidRDefault="006C57E4" w:rsidP="003F2B86">
            <w:pPr>
              <w:autoSpaceDE w:val="0"/>
              <w:autoSpaceDN w:val="0"/>
              <w:adjustRightInd w:val="0"/>
              <w:rPr>
                <w:color w:val="000000" w:themeColor="text1"/>
                <w:sz w:val="18"/>
                <w:szCs w:val="18"/>
              </w:rPr>
            </w:pPr>
          </w:p>
          <w:p w:rsidR="006C57E4" w:rsidRPr="0035051A" w:rsidRDefault="006C57E4" w:rsidP="003F2B86">
            <w:pPr>
              <w:rPr>
                <w:rFonts w:eastAsia="@Meiryo UI"/>
                <w:color w:val="000000" w:themeColor="text1"/>
                <w:sz w:val="18"/>
                <w:szCs w:val="18"/>
              </w:rPr>
            </w:pPr>
            <w:r w:rsidRPr="0035051A">
              <w:rPr>
                <w:bCs/>
                <w:color w:val="000000" w:themeColor="text1"/>
                <w:sz w:val="18"/>
                <w:szCs w:val="18"/>
              </w:rPr>
              <w:t xml:space="preserve">Если Да, то заполните </w:t>
            </w:r>
            <w:r w:rsidRPr="0035051A">
              <w:rPr>
                <w:b/>
                <w:bCs/>
                <w:color w:val="000000" w:themeColor="text1"/>
                <w:sz w:val="18"/>
                <w:szCs w:val="18"/>
              </w:rPr>
              <w:t>Анкету ФЛ (дополнительные сведения)</w:t>
            </w:r>
            <w:r w:rsidRPr="0035051A">
              <w:rPr>
                <w:bCs/>
                <w:color w:val="000000" w:themeColor="text1"/>
                <w:sz w:val="18"/>
                <w:szCs w:val="18"/>
              </w:rPr>
              <w:t xml:space="preserve"> в отношении каждого лица.</w:t>
            </w:r>
          </w:p>
        </w:tc>
      </w:tr>
      <w:tr w:rsidR="006C57E4" w:rsidRPr="0035051A" w:rsidTr="003F2B86">
        <w:trPr>
          <w:trHeight w:val="439"/>
        </w:trPr>
        <w:tc>
          <w:tcPr>
            <w:tcW w:w="2373" w:type="pct"/>
            <w:tcBorders>
              <w:top w:val="single" w:sz="4" w:space="0" w:color="auto"/>
              <w:left w:val="single" w:sz="4" w:space="0" w:color="auto"/>
              <w:bottom w:val="single" w:sz="4" w:space="0" w:color="auto"/>
              <w:right w:val="single" w:sz="4" w:space="0" w:color="auto"/>
            </w:tcBorders>
            <w:shd w:val="clear" w:color="auto" w:fill="D5DCE4" w:themeFill="text2" w:themeFillTint="33"/>
          </w:tcPr>
          <w:p w:rsidR="006C57E4" w:rsidRPr="0035051A" w:rsidRDefault="006C57E4" w:rsidP="003F2B86">
            <w:pPr>
              <w:autoSpaceDE w:val="0"/>
              <w:autoSpaceDN w:val="0"/>
              <w:adjustRightInd w:val="0"/>
              <w:rPr>
                <w:color w:val="000000" w:themeColor="text1"/>
                <w:sz w:val="18"/>
                <w:szCs w:val="18"/>
              </w:rPr>
            </w:pPr>
            <w:r w:rsidRPr="0035051A">
              <w:rPr>
                <w:color w:val="000000" w:themeColor="text1"/>
                <w:sz w:val="18"/>
                <w:szCs w:val="18"/>
              </w:rPr>
              <w:t xml:space="preserve">3.4 Если юридическое лицо является </w:t>
            </w:r>
            <w:proofErr w:type="gramStart"/>
            <w:r w:rsidRPr="0035051A">
              <w:rPr>
                <w:color w:val="000000" w:themeColor="text1"/>
                <w:sz w:val="18"/>
                <w:szCs w:val="18"/>
              </w:rPr>
              <w:t>нефинансовой организацией</w:t>
            </w:r>
            <w:proofErr w:type="gramEnd"/>
            <w:r w:rsidRPr="0035051A">
              <w:rPr>
                <w:color w:val="000000" w:themeColor="text1"/>
                <w:sz w:val="18"/>
                <w:szCs w:val="18"/>
              </w:rPr>
              <w:t xml:space="preserve"> исключенной для целей FATCA (</w:t>
            </w:r>
            <w:proofErr w:type="spellStart"/>
            <w:r w:rsidRPr="0035051A">
              <w:rPr>
                <w:color w:val="000000" w:themeColor="text1"/>
                <w:sz w:val="18"/>
                <w:szCs w:val="18"/>
              </w:rPr>
              <w:t>Excepted</w:t>
            </w:r>
            <w:proofErr w:type="spellEnd"/>
          </w:p>
          <w:p w:rsidR="006C57E4" w:rsidRPr="0035051A" w:rsidRDefault="006C57E4" w:rsidP="003F2B86">
            <w:pPr>
              <w:jc w:val="both"/>
              <w:rPr>
                <w:color w:val="000000" w:themeColor="text1"/>
                <w:sz w:val="18"/>
                <w:szCs w:val="18"/>
              </w:rPr>
            </w:pPr>
            <w:r w:rsidRPr="0035051A">
              <w:rPr>
                <w:color w:val="000000" w:themeColor="text1"/>
                <w:sz w:val="18"/>
                <w:szCs w:val="18"/>
              </w:rPr>
              <w:t>NFE), укажите соответствующий статус:</w:t>
            </w:r>
          </w:p>
        </w:tc>
        <w:tc>
          <w:tcPr>
            <w:tcW w:w="2627" w:type="pct"/>
            <w:tcBorders>
              <w:top w:val="single" w:sz="4" w:space="0" w:color="auto"/>
              <w:left w:val="single" w:sz="4" w:space="0" w:color="auto"/>
              <w:bottom w:val="single" w:sz="4" w:space="0" w:color="auto"/>
              <w:right w:val="single" w:sz="4" w:space="0" w:color="auto"/>
            </w:tcBorders>
            <w:shd w:val="clear" w:color="auto" w:fill="auto"/>
            <w:noWrap/>
          </w:tcPr>
          <w:p w:rsidR="006C57E4" w:rsidRPr="0035051A" w:rsidRDefault="006C57E4" w:rsidP="003F2B86">
            <w:pPr>
              <w:autoSpaceDE w:val="0"/>
              <w:autoSpaceDN w:val="0"/>
              <w:adjustRightInd w:val="0"/>
              <w:jc w:val="both"/>
              <w:rPr>
                <w:rFonts w:eastAsia="SimSun"/>
                <w:color w:val="000000" w:themeColor="text1"/>
                <w:sz w:val="18"/>
                <w:szCs w:val="18"/>
              </w:rPr>
            </w:pPr>
            <w:sdt>
              <w:sdtPr>
                <w:rPr>
                  <w:rFonts w:eastAsia="SimSun"/>
                  <w:color w:val="000000" w:themeColor="text1"/>
                  <w:sz w:val="18"/>
                  <w:szCs w:val="18"/>
                </w:rPr>
                <w:id w:val="1118264040"/>
                <w14:checkbox>
                  <w14:checked w14:val="0"/>
                  <w14:checkedState w14:val="2612" w14:font="MS Gothic"/>
                  <w14:uncheckedState w14:val="2610" w14:font="MS Gothic"/>
                </w14:checkbox>
              </w:sdtPr>
              <w:sdtContent>
                <w:r w:rsidRPr="0035051A">
                  <w:rPr>
                    <w:rFonts w:ascii="Segoe UI Symbol" w:eastAsia="MS Gothic" w:hAnsi="Segoe UI Symbol" w:cs="Segoe UI Symbol"/>
                    <w:color w:val="000000" w:themeColor="text1"/>
                    <w:sz w:val="18"/>
                    <w:szCs w:val="18"/>
                  </w:rPr>
                  <w:t>☐</w:t>
                </w:r>
              </w:sdtContent>
            </w:sdt>
            <w:r w:rsidRPr="0035051A">
              <w:rPr>
                <w:rFonts w:eastAsia="SimSun"/>
                <w:color w:val="000000" w:themeColor="text1"/>
                <w:sz w:val="18"/>
                <w:szCs w:val="18"/>
              </w:rPr>
              <w:t xml:space="preserve"> </w:t>
            </w:r>
            <w:r w:rsidRPr="0035051A">
              <w:rPr>
                <w:rFonts w:eastAsia="SimSun"/>
                <w:b/>
                <w:color w:val="000000" w:themeColor="text1"/>
                <w:sz w:val="18"/>
                <w:szCs w:val="18"/>
              </w:rPr>
              <w:t>ДА, юридическое лицо является Исключенной нефинансовой организацией для целей FATCA (</w:t>
            </w:r>
            <w:proofErr w:type="spellStart"/>
            <w:r w:rsidRPr="0035051A">
              <w:rPr>
                <w:rFonts w:eastAsia="SimSun"/>
                <w:b/>
                <w:color w:val="000000" w:themeColor="text1"/>
                <w:sz w:val="18"/>
                <w:szCs w:val="18"/>
              </w:rPr>
              <w:t>Excepted</w:t>
            </w:r>
            <w:proofErr w:type="spellEnd"/>
            <w:r w:rsidRPr="0035051A">
              <w:rPr>
                <w:rFonts w:eastAsia="SimSun"/>
                <w:b/>
                <w:color w:val="000000" w:themeColor="text1"/>
                <w:sz w:val="18"/>
                <w:szCs w:val="18"/>
              </w:rPr>
              <w:t xml:space="preserve"> NFFE) следующего вида (необходимо выбрать один вариант ответа):</w:t>
            </w:r>
          </w:p>
          <w:p w:rsidR="006C57E4" w:rsidRPr="0035051A" w:rsidRDefault="006C57E4" w:rsidP="003F2B86">
            <w:pPr>
              <w:autoSpaceDE w:val="0"/>
              <w:autoSpaceDN w:val="0"/>
              <w:adjustRightInd w:val="0"/>
              <w:jc w:val="both"/>
              <w:rPr>
                <w:rFonts w:eastAsia="SimSun"/>
                <w:color w:val="000000" w:themeColor="text1"/>
                <w:sz w:val="18"/>
                <w:szCs w:val="18"/>
              </w:rPr>
            </w:pPr>
          </w:p>
          <w:p w:rsidR="006C57E4" w:rsidRPr="0035051A" w:rsidRDefault="006C57E4" w:rsidP="003F2B86">
            <w:pPr>
              <w:autoSpaceDE w:val="0"/>
              <w:autoSpaceDN w:val="0"/>
              <w:adjustRightInd w:val="0"/>
              <w:jc w:val="both"/>
              <w:rPr>
                <w:rFonts w:eastAsia="SimSun"/>
                <w:color w:val="000000" w:themeColor="text1"/>
                <w:sz w:val="18"/>
                <w:szCs w:val="18"/>
              </w:rPr>
            </w:pPr>
            <w:sdt>
              <w:sdtPr>
                <w:rPr>
                  <w:rFonts w:eastAsia="SimSun"/>
                  <w:color w:val="000000" w:themeColor="text1"/>
                  <w:sz w:val="18"/>
                  <w:szCs w:val="18"/>
                </w:rPr>
                <w:id w:val="414755074"/>
                <w14:checkbox>
                  <w14:checked w14:val="0"/>
                  <w14:checkedState w14:val="2612" w14:font="MS Gothic"/>
                  <w14:uncheckedState w14:val="2610" w14:font="MS Gothic"/>
                </w14:checkbox>
              </w:sdtPr>
              <w:sdtContent>
                <w:r w:rsidRPr="0035051A">
                  <w:rPr>
                    <w:rFonts w:ascii="Segoe UI Symbol" w:eastAsia="MS Gothic" w:hAnsi="Segoe UI Symbol" w:cs="Segoe UI Symbol"/>
                    <w:color w:val="000000" w:themeColor="text1"/>
                    <w:sz w:val="18"/>
                    <w:szCs w:val="18"/>
                  </w:rPr>
                  <w:t>☐</w:t>
                </w:r>
              </w:sdtContent>
            </w:sdt>
            <w:r w:rsidRPr="0035051A">
              <w:rPr>
                <w:rFonts w:eastAsia="SimSun"/>
                <w:color w:val="000000" w:themeColor="text1"/>
                <w:sz w:val="18"/>
                <w:szCs w:val="18"/>
              </w:rPr>
              <w:t xml:space="preserve"> Компания, акции которой регулярно обращаются на одном или более организованных рынках ценных бумаг (</w:t>
            </w:r>
            <w:proofErr w:type="spellStart"/>
            <w:r w:rsidRPr="0035051A">
              <w:rPr>
                <w:rFonts w:eastAsia="SimSun"/>
                <w:color w:val="000000" w:themeColor="text1"/>
                <w:sz w:val="18"/>
                <w:szCs w:val="18"/>
              </w:rPr>
              <w:t>Publicly</w:t>
            </w:r>
            <w:proofErr w:type="spellEnd"/>
            <w:r w:rsidRPr="0035051A">
              <w:rPr>
                <w:rFonts w:eastAsia="SimSun"/>
                <w:color w:val="000000" w:themeColor="text1"/>
                <w:sz w:val="18"/>
                <w:szCs w:val="18"/>
              </w:rPr>
              <w:t xml:space="preserve"> </w:t>
            </w:r>
            <w:proofErr w:type="spellStart"/>
            <w:r w:rsidRPr="0035051A">
              <w:rPr>
                <w:rFonts w:eastAsia="SimSun"/>
                <w:color w:val="000000" w:themeColor="text1"/>
                <w:sz w:val="18"/>
                <w:szCs w:val="18"/>
              </w:rPr>
              <w:t>Traded</w:t>
            </w:r>
            <w:proofErr w:type="spellEnd"/>
            <w:r w:rsidRPr="0035051A">
              <w:rPr>
                <w:rFonts w:eastAsia="SimSun"/>
                <w:color w:val="000000" w:themeColor="text1"/>
                <w:sz w:val="18"/>
                <w:szCs w:val="18"/>
              </w:rPr>
              <w:t xml:space="preserve"> </w:t>
            </w:r>
            <w:proofErr w:type="spellStart"/>
            <w:r w:rsidRPr="0035051A">
              <w:rPr>
                <w:rFonts w:eastAsia="SimSun"/>
                <w:color w:val="000000" w:themeColor="text1"/>
                <w:sz w:val="18"/>
                <w:szCs w:val="18"/>
              </w:rPr>
              <w:t>Corporation</w:t>
            </w:r>
            <w:proofErr w:type="spellEnd"/>
            <w:r w:rsidRPr="0035051A">
              <w:rPr>
                <w:rFonts w:eastAsia="SimSun"/>
                <w:color w:val="000000" w:themeColor="text1"/>
                <w:sz w:val="18"/>
                <w:szCs w:val="18"/>
              </w:rPr>
              <w:t>);</w:t>
            </w:r>
          </w:p>
          <w:p w:rsidR="006C57E4" w:rsidRPr="0035051A" w:rsidRDefault="006C57E4" w:rsidP="003F2B86">
            <w:pPr>
              <w:autoSpaceDE w:val="0"/>
              <w:autoSpaceDN w:val="0"/>
              <w:adjustRightInd w:val="0"/>
              <w:jc w:val="both"/>
              <w:rPr>
                <w:rFonts w:eastAsia="SimSun"/>
                <w:color w:val="000000" w:themeColor="text1"/>
                <w:sz w:val="18"/>
                <w:szCs w:val="18"/>
              </w:rPr>
            </w:pPr>
          </w:p>
          <w:p w:rsidR="006C57E4" w:rsidRPr="0035051A" w:rsidRDefault="006C57E4" w:rsidP="003F2B86">
            <w:pPr>
              <w:autoSpaceDE w:val="0"/>
              <w:autoSpaceDN w:val="0"/>
              <w:adjustRightInd w:val="0"/>
              <w:jc w:val="both"/>
              <w:rPr>
                <w:rFonts w:eastAsia="SimSun"/>
                <w:color w:val="000000" w:themeColor="text1"/>
                <w:sz w:val="18"/>
                <w:szCs w:val="18"/>
              </w:rPr>
            </w:pPr>
            <w:sdt>
              <w:sdtPr>
                <w:rPr>
                  <w:rFonts w:eastAsia="SimSun"/>
                  <w:color w:val="000000" w:themeColor="text1"/>
                  <w:sz w:val="18"/>
                  <w:szCs w:val="18"/>
                </w:rPr>
                <w:id w:val="-556465687"/>
                <w14:checkbox>
                  <w14:checked w14:val="0"/>
                  <w14:checkedState w14:val="2612" w14:font="MS Gothic"/>
                  <w14:uncheckedState w14:val="2610" w14:font="MS Gothic"/>
                </w14:checkbox>
              </w:sdtPr>
              <w:sdtContent>
                <w:r w:rsidRPr="0035051A">
                  <w:rPr>
                    <w:rFonts w:ascii="Segoe UI Symbol" w:eastAsia="MS Gothic" w:hAnsi="Segoe UI Symbol" w:cs="Segoe UI Symbol"/>
                    <w:color w:val="000000" w:themeColor="text1"/>
                    <w:sz w:val="18"/>
                    <w:szCs w:val="18"/>
                  </w:rPr>
                  <w:t>☐</w:t>
                </w:r>
              </w:sdtContent>
            </w:sdt>
            <w:r w:rsidRPr="0035051A">
              <w:rPr>
                <w:rFonts w:eastAsia="SimSun"/>
                <w:color w:val="000000" w:themeColor="text1"/>
                <w:sz w:val="18"/>
                <w:szCs w:val="18"/>
              </w:rPr>
              <w:t xml:space="preserve"> Компания является членом расширенной аффилированной группы (EAG), в которую входит организация, акции которой регулярно обращаются на одном или более организованных рынках ценных бумаг (</w:t>
            </w:r>
            <w:proofErr w:type="spellStart"/>
            <w:r w:rsidRPr="0035051A">
              <w:rPr>
                <w:rFonts w:eastAsia="SimSun"/>
                <w:color w:val="000000" w:themeColor="text1"/>
                <w:sz w:val="18"/>
                <w:szCs w:val="18"/>
              </w:rPr>
              <w:t>Certain</w:t>
            </w:r>
            <w:proofErr w:type="spellEnd"/>
            <w:r w:rsidRPr="0035051A">
              <w:rPr>
                <w:rFonts w:eastAsia="SimSun"/>
                <w:color w:val="000000" w:themeColor="text1"/>
                <w:sz w:val="18"/>
                <w:szCs w:val="18"/>
                <w:lang w:val="en-US"/>
              </w:rPr>
              <w:t>affiliated</w:t>
            </w:r>
            <w:r w:rsidRPr="0035051A">
              <w:rPr>
                <w:rFonts w:eastAsia="SimSun"/>
                <w:color w:val="000000" w:themeColor="text1"/>
                <w:sz w:val="18"/>
                <w:szCs w:val="18"/>
              </w:rPr>
              <w:t xml:space="preserve"> </w:t>
            </w:r>
            <w:r w:rsidRPr="0035051A">
              <w:rPr>
                <w:rFonts w:eastAsia="SimSun"/>
                <w:color w:val="000000" w:themeColor="text1"/>
                <w:sz w:val="18"/>
                <w:szCs w:val="18"/>
                <w:lang w:val="en-US"/>
              </w:rPr>
              <w:t>e</w:t>
            </w:r>
            <w:r w:rsidRPr="0035051A">
              <w:rPr>
                <w:rFonts w:eastAsia="SimSun"/>
                <w:color w:val="000000" w:themeColor="text1"/>
                <w:sz w:val="18"/>
                <w:szCs w:val="18"/>
              </w:rPr>
              <w:t>n</w:t>
            </w:r>
            <w:proofErr w:type="spellStart"/>
            <w:r w:rsidRPr="0035051A">
              <w:rPr>
                <w:rFonts w:eastAsia="SimSun"/>
                <w:color w:val="000000" w:themeColor="text1"/>
                <w:sz w:val="18"/>
                <w:szCs w:val="18"/>
                <w:lang w:val="en-US"/>
              </w:rPr>
              <w:t>tities</w:t>
            </w:r>
            <w:proofErr w:type="spellEnd"/>
            <w:r w:rsidRPr="0035051A">
              <w:rPr>
                <w:rFonts w:eastAsia="SimSun"/>
                <w:color w:val="000000" w:themeColor="text1"/>
                <w:sz w:val="18"/>
                <w:szCs w:val="18"/>
              </w:rPr>
              <w:t xml:space="preserve"> </w:t>
            </w:r>
            <w:r w:rsidRPr="0035051A">
              <w:rPr>
                <w:rFonts w:eastAsia="SimSun"/>
                <w:color w:val="000000" w:themeColor="text1"/>
                <w:sz w:val="18"/>
                <w:szCs w:val="18"/>
                <w:lang w:val="en-US"/>
              </w:rPr>
              <w:t>related</w:t>
            </w:r>
            <w:r w:rsidRPr="0035051A">
              <w:rPr>
                <w:rFonts w:eastAsia="SimSun"/>
                <w:color w:val="000000" w:themeColor="text1"/>
                <w:sz w:val="18"/>
                <w:szCs w:val="18"/>
              </w:rPr>
              <w:t xml:space="preserve"> </w:t>
            </w:r>
            <w:r w:rsidRPr="0035051A">
              <w:rPr>
                <w:rFonts w:eastAsia="SimSun"/>
                <w:color w:val="000000" w:themeColor="text1"/>
                <w:sz w:val="18"/>
                <w:szCs w:val="18"/>
                <w:lang w:val="en-US"/>
              </w:rPr>
              <w:t>to</w:t>
            </w:r>
            <w:r w:rsidRPr="0035051A">
              <w:rPr>
                <w:rFonts w:eastAsia="SimSun"/>
                <w:color w:val="000000" w:themeColor="text1"/>
                <w:sz w:val="18"/>
                <w:szCs w:val="18"/>
              </w:rPr>
              <w:t xml:space="preserve"> </w:t>
            </w:r>
            <w:r w:rsidRPr="0035051A">
              <w:rPr>
                <w:rFonts w:eastAsia="SimSun"/>
                <w:color w:val="000000" w:themeColor="text1"/>
                <w:sz w:val="18"/>
                <w:szCs w:val="18"/>
                <w:lang w:val="en-US"/>
              </w:rPr>
              <w:t>a</w:t>
            </w:r>
            <w:r w:rsidRPr="0035051A">
              <w:rPr>
                <w:rFonts w:eastAsia="SimSun"/>
                <w:color w:val="000000" w:themeColor="text1"/>
                <w:sz w:val="18"/>
                <w:szCs w:val="18"/>
              </w:rPr>
              <w:t xml:space="preserve"> </w:t>
            </w:r>
            <w:r w:rsidRPr="0035051A">
              <w:rPr>
                <w:rFonts w:eastAsia="SimSun"/>
                <w:color w:val="000000" w:themeColor="text1"/>
                <w:sz w:val="18"/>
                <w:szCs w:val="18"/>
                <w:lang w:val="en-US"/>
              </w:rPr>
              <w:t>publicly</w:t>
            </w:r>
            <w:r w:rsidRPr="0035051A">
              <w:rPr>
                <w:rFonts w:eastAsia="SimSun"/>
                <w:color w:val="000000" w:themeColor="text1"/>
                <w:sz w:val="18"/>
                <w:szCs w:val="18"/>
              </w:rPr>
              <w:t xml:space="preserve"> </w:t>
            </w:r>
            <w:r w:rsidRPr="0035051A">
              <w:rPr>
                <w:rFonts w:eastAsia="SimSun"/>
                <w:color w:val="000000" w:themeColor="text1"/>
                <w:sz w:val="18"/>
                <w:szCs w:val="18"/>
                <w:lang w:val="en-US"/>
              </w:rPr>
              <w:t>traded</w:t>
            </w:r>
            <w:r w:rsidRPr="0035051A">
              <w:rPr>
                <w:rFonts w:eastAsia="SimSun"/>
                <w:color w:val="000000" w:themeColor="text1"/>
                <w:sz w:val="18"/>
                <w:szCs w:val="18"/>
              </w:rPr>
              <w:t xml:space="preserve"> </w:t>
            </w:r>
            <w:proofErr w:type="spellStart"/>
            <w:r w:rsidRPr="0035051A">
              <w:rPr>
                <w:rFonts w:eastAsia="SimSun"/>
                <w:color w:val="000000" w:themeColor="text1"/>
                <w:sz w:val="18"/>
                <w:szCs w:val="18"/>
                <w:lang w:val="en-US"/>
              </w:rPr>
              <w:t>corporatio</w:t>
            </w:r>
            <w:proofErr w:type="spellEnd"/>
            <w:r w:rsidRPr="0035051A">
              <w:rPr>
                <w:rFonts w:eastAsia="SimSun"/>
                <w:color w:val="000000" w:themeColor="text1"/>
                <w:sz w:val="18"/>
                <w:szCs w:val="18"/>
              </w:rPr>
              <w:t>n).</w:t>
            </w:r>
          </w:p>
          <w:p w:rsidR="006C57E4" w:rsidRPr="0035051A" w:rsidRDefault="006C57E4" w:rsidP="003F2B86">
            <w:pPr>
              <w:autoSpaceDE w:val="0"/>
              <w:autoSpaceDN w:val="0"/>
              <w:adjustRightInd w:val="0"/>
              <w:jc w:val="both"/>
              <w:rPr>
                <w:rFonts w:eastAsia="SimSun"/>
                <w:color w:val="000000" w:themeColor="text1"/>
                <w:sz w:val="18"/>
                <w:szCs w:val="18"/>
              </w:rPr>
            </w:pPr>
            <w:sdt>
              <w:sdtPr>
                <w:rPr>
                  <w:rFonts w:eastAsia="SimSun"/>
                  <w:color w:val="000000" w:themeColor="text1"/>
                  <w:sz w:val="18"/>
                  <w:szCs w:val="18"/>
                </w:rPr>
                <w:id w:val="-1948844868"/>
                <w14:checkbox>
                  <w14:checked w14:val="0"/>
                  <w14:checkedState w14:val="2612" w14:font="MS Gothic"/>
                  <w14:uncheckedState w14:val="2610" w14:font="MS Gothic"/>
                </w14:checkbox>
              </w:sdtPr>
              <w:sdtContent>
                <w:r w:rsidRPr="0035051A">
                  <w:rPr>
                    <w:rFonts w:ascii="Segoe UI Symbol" w:eastAsia="MS Gothic" w:hAnsi="Segoe UI Symbol" w:cs="Segoe UI Symbol"/>
                    <w:color w:val="000000" w:themeColor="text1"/>
                    <w:sz w:val="18"/>
                    <w:szCs w:val="18"/>
                  </w:rPr>
                  <w:t>☐</w:t>
                </w:r>
              </w:sdtContent>
            </w:sdt>
            <w:r w:rsidRPr="0035051A">
              <w:rPr>
                <w:rFonts w:eastAsia="SimSun"/>
                <w:color w:val="000000" w:themeColor="text1"/>
                <w:sz w:val="18"/>
                <w:szCs w:val="18"/>
              </w:rPr>
              <w:t xml:space="preserve"> Квалифицированный посредник, признаваемое налоговым агентом США иностранное партнерство или признаваемый налоговым агентом США иностранный траст (</w:t>
            </w:r>
            <w:proofErr w:type="spellStart"/>
            <w:r w:rsidRPr="0035051A">
              <w:rPr>
                <w:rFonts w:eastAsia="SimSun"/>
                <w:color w:val="000000" w:themeColor="text1"/>
                <w:sz w:val="18"/>
                <w:szCs w:val="18"/>
              </w:rPr>
              <w:t>Qualified</w:t>
            </w:r>
            <w:proofErr w:type="spellEnd"/>
            <w:r w:rsidRPr="0035051A">
              <w:rPr>
                <w:rFonts w:eastAsia="SimSun"/>
                <w:color w:val="000000" w:themeColor="text1"/>
                <w:sz w:val="18"/>
                <w:szCs w:val="18"/>
              </w:rPr>
              <w:t xml:space="preserve"> </w:t>
            </w:r>
            <w:proofErr w:type="spellStart"/>
            <w:r w:rsidRPr="0035051A">
              <w:rPr>
                <w:rFonts w:eastAsia="SimSun"/>
                <w:color w:val="000000" w:themeColor="text1"/>
                <w:sz w:val="18"/>
                <w:szCs w:val="18"/>
              </w:rPr>
              <w:t>Intermediary</w:t>
            </w:r>
            <w:proofErr w:type="spellEnd"/>
            <w:r w:rsidRPr="0035051A">
              <w:rPr>
                <w:rFonts w:eastAsia="SimSun"/>
                <w:color w:val="000000" w:themeColor="text1"/>
                <w:sz w:val="18"/>
                <w:szCs w:val="18"/>
              </w:rPr>
              <w:t xml:space="preserve">, </w:t>
            </w:r>
            <w:proofErr w:type="spellStart"/>
            <w:r w:rsidRPr="0035051A">
              <w:rPr>
                <w:rFonts w:eastAsia="SimSun"/>
                <w:color w:val="000000" w:themeColor="text1"/>
                <w:sz w:val="18"/>
                <w:szCs w:val="18"/>
              </w:rPr>
              <w:t>Withholding</w:t>
            </w:r>
            <w:proofErr w:type="spellEnd"/>
            <w:r w:rsidRPr="0035051A">
              <w:rPr>
                <w:rFonts w:eastAsia="SimSun"/>
                <w:color w:val="000000" w:themeColor="text1"/>
                <w:sz w:val="18"/>
                <w:szCs w:val="18"/>
              </w:rPr>
              <w:t xml:space="preserve"> </w:t>
            </w:r>
            <w:proofErr w:type="spellStart"/>
            <w:r w:rsidRPr="0035051A">
              <w:rPr>
                <w:rFonts w:eastAsia="SimSun"/>
                <w:color w:val="000000" w:themeColor="text1"/>
                <w:sz w:val="18"/>
                <w:szCs w:val="18"/>
              </w:rPr>
              <w:t>foreign</w:t>
            </w:r>
            <w:proofErr w:type="spellEnd"/>
            <w:r w:rsidRPr="0035051A">
              <w:rPr>
                <w:rFonts w:eastAsia="SimSun"/>
                <w:color w:val="000000" w:themeColor="text1"/>
                <w:sz w:val="18"/>
                <w:szCs w:val="18"/>
              </w:rPr>
              <w:t xml:space="preserve"> </w:t>
            </w:r>
            <w:proofErr w:type="spellStart"/>
            <w:r w:rsidRPr="0035051A">
              <w:rPr>
                <w:rFonts w:eastAsia="SimSun"/>
                <w:color w:val="000000" w:themeColor="text1"/>
                <w:sz w:val="18"/>
                <w:szCs w:val="18"/>
              </w:rPr>
              <w:t>partnership</w:t>
            </w:r>
            <w:proofErr w:type="spellEnd"/>
            <w:r w:rsidRPr="0035051A">
              <w:rPr>
                <w:rFonts w:eastAsia="SimSun"/>
                <w:color w:val="000000" w:themeColor="text1"/>
                <w:sz w:val="18"/>
                <w:szCs w:val="18"/>
              </w:rPr>
              <w:t xml:space="preserve">, </w:t>
            </w:r>
            <w:proofErr w:type="spellStart"/>
            <w:r w:rsidRPr="0035051A">
              <w:rPr>
                <w:rFonts w:eastAsia="SimSun"/>
                <w:color w:val="000000" w:themeColor="text1"/>
                <w:sz w:val="18"/>
                <w:szCs w:val="18"/>
              </w:rPr>
              <w:t>Withholding</w:t>
            </w:r>
            <w:proofErr w:type="spellEnd"/>
            <w:r w:rsidRPr="0035051A">
              <w:rPr>
                <w:rFonts w:eastAsia="SimSun"/>
                <w:color w:val="000000" w:themeColor="text1"/>
                <w:sz w:val="18"/>
                <w:szCs w:val="18"/>
              </w:rPr>
              <w:t xml:space="preserve"> </w:t>
            </w:r>
            <w:proofErr w:type="spellStart"/>
            <w:r w:rsidRPr="0035051A">
              <w:rPr>
                <w:rFonts w:eastAsia="SimSun"/>
                <w:color w:val="000000" w:themeColor="text1"/>
                <w:sz w:val="18"/>
                <w:szCs w:val="18"/>
              </w:rPr>
              <w:t>foreign</w:t>
            </w:r>
            <w:proofErr w:type="spellEnd"/>
            <w:r w:rsidRPr="0035051A">
              <w:rPr>
                <w:rFonts w:eastAsia="SimSun"/>
                <w:color w:val="000000" w:themeColor="text1"/>
                <w:sz w:val="18"/>
                <w:szCs w:val="18"/>
              </w:rPr>
              <w:t xml:space="preserve"> </w:t>
            </w:r>
            <w:proofErr w:type="spellStart"/>
            <w:r w:rsidRPr="0035051A">
              <w:rPr>
                <w:rFonts w:eastAsia="SimSun"/>
                <w:color w:val="000000" w:themeColor="text1"/>
                <w:sz w:val="18"/>
                <w:szCs w:val="18"/>
              </w:rPr>
              <w:t>trust</w:t>
            </w:r>
            <w:proofErr w:type="spellEnd"/>
            <w:r w:rsidRPr="0035051A">
              <w:rPr>
                <w:rFonts w:eastAsia="SimSun"/>
                <w:color w:val="000000" w:themeColor="text1"/>
                <w:sz w:val="18"/>
                <w:szCs w:val="18"/>
              </w:rPr>
              <w:t>);</w:t>
            </w:r>
          </w:p>
          <w:p w:rsidR="006C57E4" w:rsidRPr="0035051A" w:rsidRDefault="006C57E4" w:rsidP="003F2B86">
            <w:pPr>
              <w:autoSpaceDE w:val="0"/>
              <w:autoSpaceDN w:val="0"/>
              <w:adjustRightInd w:val="0"/>
              <w:jc w:val="both"/>
              <w:rPr>
                <w:rFonts w:eastAsia="SimSun"/>
                <w:color w:val="000000" w:themeColor="text1"/>
                <w:sz w:val="18"/>
                <w:szCs w:val="18"/>
              </w:rPr>
            </w:pPr>
            <w:sdt>
              <w:sdtPr>
                <w:rPr>
                  <w:rFonts w:eastAsia="SimSun"/>
                  <w:color w:val="000000" w:themeColor="text1"/>
                  <w:sz w:val="18"/>
                  <w:szCs w:val="18"/>
                </w:rPr>
                <w:id w:val="435796281"/>
                <w14:checkbox>
                  <w14:checked w14:val="0"/>
                  <w14:checkedState w14:val="2612" w14:font="MS Gothic"/>
                  <w14:uncheckedState w14:val="2610" w14:font="MS Gothic"/>
                </w14:checkbox>
              </w:sdtPr>
              <w:sdtContent>
                <w:r w:rsidRPr="0035051A">
                  <w:rPr>
                    <w:rFonts w:ascii="Segoe UI Symbol" w:eastAsia="MS Gothic" w:hAnsi="Segoe UI Symbol" w:cs="Segoe UI Symbol"/>
                    <w:color w:val="000000" w:themeColor="text1"/>
                    <w:sz w:val="18"/>
                    <w:szCs w:val="18"/>
                  </w:rPr>
                  <w:t>☐</w:t>
                </w:r>
              </w:sdtContent>
            </w:sdt>
            <w:r w:rsidRPr="0035051A">
              <w:rPr>
                <w:rFonts w:eastAsia="SimSun"/>
                <w:color w:val="000000" w:themeColor="text1"/>
                <w:sz w:val="18"/>
                <w:szCs w:val="18"/>
              </w:rPr>
              <w:t xml:space="preserve"> Нефинансовая иностранная организация, напрямую предоставляющая отчетность в IRS США (</w:t>
            </w:r>
            <w:proofErr w:type="spellStart"/>
            <w:r w:rsidRPr="0035051A">
              <w:rPr>
                <w:rFonts w:eastAsia="SimSun"/>
                <w:color w:val="000000" w:themeColor="text1"/>
                <w:sz w:val="18"/>
                <w:szCs w:val="18"/>
              </w:rPr>
              <w:t>Direct</w:t>
            </w:r>
            <w:proofErr w:type="spellEnd"/>
            <w:r w:rsidRPr="0035051A">
              <w:rPr>
                <w:rFonts w:eastAsia="SimSun"/>
                <w:color w:val="000000" w:themeColor="text1"/>
                <w:sz w:val="18"/>
                <w:szCs w:val="18"/>
              </w:rPr>
              <w:t xml:space="preserve"> </w:t>
            </w:r>
            <w:proofErr w:type="spellStart"/>
            <w:r w:rsidRPr="0035051A">
              <w:rPr>
                <w:rFonts w:eastAsia="SimSun"/>
                <w:color w:val="000000" w:themeColor="text1"/>
                <w:sz w:val="18"/>
                <w:szCs w:val="18"/>
                <w:lang w:val="en-US"/>
              </w:rPr>
              <w:t>Reporti</w:t>
            </w:r>
            <w:proofErr w:type="spellEnd"/>
            <w:r w:rsidRPr="0035051A">
              <w:rPr>
                <w:rFonts w:eastAsia="SimSun"/>
                <w:color w:val="000000" w:themeColor="text1"/>
                <w:sz w:val="18"/>
                <w:szCs w:val="18"/>
              </w:rPr>
              <w:t>n</w:t>
            </w:r>
            <w:r w:rsidRPr="0035051A">
              <w:rPr>
                <w:rFonts w:eastAsia="SimSun"/>
                <w:color w:val="000000" w:themeColor="text1"/>
                <w:sz w:val="18"/>
                <w:szCs w:val="18"/>
                <w:lang w:val="en-US"/>
              </w:rPr>
              <w:t>g</w:t>
            </w:r>
            <w:r w:rsidRPr="0035051A">
              <w:rPr>
                <w:rFonts w:eastAsia="SimSun"/>
                <w:color w:val="000000" w:themeColor="text1"/>
                <w:sz w:val="18"/>
                <w:szCs w:val="18"/>
              </w:rPr>
              <w:t xml:space="preserve"> N</w:t>
            </w:r>
            <w:r w:rsidRPr="0035051A">
              <w:rPr>
                <w:rFonts w:eastAsia="SimSun"/>
                <w:color w:val="000000" w:themeColor="text1"/>
                <w:sz w:val="18"/>
                <w:szCs w:val="18"/>
                <w:lang w:val="en-US"/>
              </w:rPr>
              <w:t>FE</w:t>
            </w:r>
            <w:r w:rsidRPr="0035051A">
              <w:rPr>
                <w:rFonts w:eastAsia="SimSun"/>
                <w:color w:val="000000" w:themeColor="text1"/>
                <w:sz w:val="18"/>
                <w:szCs w:val="18"/>
              </w:rPr>
              <w:t xml:space="preserve">), укажите </w:t>
            </w:r>
            <w:r w:rsidRPr="0035051A">
              <w:rPr>
                <w:rFonts w:eastAsia="SimSun"/>
                <w:color w:val="000000" w:themeColor="text1"/>
                <w:sz w:val="18"/>
                <w:szCs w:val="18"/>
                <w:lang w:val="en-US"/>
              </w:rPr>
              <w:t>GII</w:t>
            </w:r>
            <w:r w:rsidRPr="0035051A">
              <w:rPr>
                <w:rFonts w:eastAsia="SimSun"/>
                <w:color w:val="000000" w:themeColor="text1"/>
                <w:sz w:val="18"/>
                <w:szCs w:val="18"/>
              </w:rPr>
              <w:t>N ниже.</w:t>
            </w:r>
          </w:p>
          <w:p w:rsidR="006C57E4" w:rsidRPr="0035051A" w:rsidRDefault="006C57E4" w:rsidP="003F2B86">
            <w:pPr>
              <w:autoSpaceDE w:val="0"/>
              <w:autoSpaceDN w:val="0"/>
              <w:adjustRightInd w:val="0"/>
              <w:jc w:val="both"/>
              <w:rPr>
                <w:rFonts w:eastAsia="SimSun"/>
                <w:color w:val="000000" w:themeColor="text1"/>
                <w:sz w:val="18"/>
                <w:szCs w:val="18"/>
              </w:rPr>
            </w:pPr>
            <w:sdt>
              <w:sdtPr>
                <w:rPr>
                  <w:rFonts w:eastAsia="SimSun"/>
                  <w:color w:val="000000" w:themeColor="text1"/>
                  <w:sz w:val="18"/>
                  <w:szCs w:val="18"/>
                </w:rPr>
                <w:id w:val="900180399"/>
                <w14:checkbox>
                  <w14:checked w14:val="0"/>
                  <w14:checkedState w14:val="2612" w14:font="MS Gothic"/>
                  <w14:uncheckedState w14:val="2610" w14:font="MS Gothic"/>
                </w14:checkbox>
              </w:sdtPr>
              <w:sdtContent>
                <w:r w:rsidRPr="0035051A">
                  <w:rPr>
                    <w:rFonts w:ascii="Segoe UI Symbol" w:eastAsia="MS Gothic" w:hAnsi="Segoe UI Symbol" w:cs="Segoe UI Symbol"/>
                    <w:color w:val="000000" w:themeColor="text1"/>
                    <w:sz w:val="18"/>
                    <w:szCs w:val="18"/>
                  </w:rPr>
                  <w:t>☐</w:t>
                </w:r>
              </w:sdtContent>
            </w:sdt>
            <w:r w:rsidRPr="0035051A">
              <w:rPr>
                <w:rFonts w:eastAsia="SimSun"/>
                <w:color w:val="000000" w:themeColor="text1"/>
                <w:sz w:val="18"/>
                <w:szCs w:val="18"/>
              </w:rPr>
              <w:t xml:space="preserve"> Спонсируемая нефинансовая иностранная организация, напрямую предоставляющая отчетность в IRS США</w:t>
            </w:r>
          </w:p>
          <w:p w:rsidR="006C57E4" w:rsidRPr="0035051A" w:rsidRDefault="006C57E4" w:rsidP="003F2B86">
            <w:pPr>
              <w:autoSpaceDE w:val="0"/>
              <w:autoSpaceDN w:val="0"/>
              <w:adjustRightInd w:val="0"/>
              <w:jc w:val="both"/>
              <w:rPr>
                <w:rFonts w:eastAsia="SimSun"/>
                <w:color w:val="000000" w:themeColor="text1"/>
                <w:sz w:val="18"/>
                <w:szCs w:val="18"/>
              </w:rPr>
            </w:pPr>
            <w:r w:rsidRPr="0035051A">
              <w:rPr>
                <w:rFonts w:eastAsia="SimSun"/>
                <w:color w:val="000000" w:themeColor="text1"/>
                <w:sz w:val="18"/>
                <w:szCs w:val="18"/>
              </w:rPr>
              <w:t>(</w:t>
            </w:r>
            <w:proofErr w:type="spellStart"/>
            <w:r w:rsidRPr="0035051A">
              <w:rPr>
                <w:rFonts w:eastAsia="SimSun"/>
                <w:color w:val="000000" w:themeColor="text1"/>
                <w:sz w:val="18"/>
                <w:szCs w:val="18"/>
              </w:rPr>
              <w:t>Spo№sored</w:t>
            </w:r>
            <w:proofErr w:type="spellEnd"/>
            <w:r w:rsidRPr="0035051A">
              <w:rPr>
                <w:rFonts w:eastAsia="SimSun"/>
                <w:color w:val="000000" w:themeColor="text1"/>
                <w:sz w:val="18"/>
                <w:szCs w:val="18"/>
              </w:rPr>
              <w:t xml:space="preserve"> </w:t>
            </w:r>
            <w:proofErr w:type="spellStart"/>
            <w:r w:rsidRPr="0035051A">
              <w:rPr>
                <w:rFonts w:eastAsia="SimSun"/>
                <w:color w:val="000000" w:themeColor="text1"/>
                <w:sz w:val="18"/>
                <w:szCs w:val="18"/>
              </w:rPr>
              <w:t>Direct</w:t>
            </w:r>
            <w:proofErr w:type="spellEnd"/>
            <w:r w:rsidRPr="0035051A">
              <w:rPr>
                <w:rFonts w:eastAsia="SimSun"/>
                <w:color w:val="000000" w:themeColor="text1"/>
                <w:sz w:val="18"/>
                <w:szCs w:val="18"/>
              </w:rPr>
              <w:t xml:space="preserve"> </w:t>
            </w:r>
            <w:proofErr w:type="spellStart"/>
            <w:r w:rsidRPr="0035051A">
              <w:rPr>
                <w:rFonts w:eastAsia="SimSun"/>
                <w:color w:val="000000" w:themeColor="text1"/>
                <w:sz w:val="18"/>
                <w:szCs w:val="18"/>
              </w:rPr>
              <w:t>reporti№g</w:t>
            </w:r>
            <w:proofErr w:type="spellEnd"/>
            <w:r w:rsidRPr="0035051A">
              <w:rPr>
                <w:rFonts w:eastAsia="SimSun"/>
                <w:color w:val="000000" w:themeColor="text1"/>
                <w:sz w:val="18"/>
                <w:szCs w:val="18"/>
              </w:rPr>
              <w:t xml:space="preserve"> NFE), укажите GII№ спонсирующей организации.</w:t>
            </w:r>
          </w:p>
          <w:p w:rsidR="006C57E4" w:rsidRPr="0035051A" w:rsidRDefault="006C57E4" w:rsidP="003F2B86">
            <w:pPr>
              <w:autoSpaceDE w:val="0"/>
              <w:autoSpaceDN w:val="0"/>
              <w:adjustRightInd w:val="0"/>
              <w:jc w:val="both"/>
              <w:rPr>
                <w:rFonts w:eastAsia="SimSun"/>
                <w:color w:val="000000" w:themeColor="text1"/>
                <w:sz w:val="18"/>
                <w:szCs w:val="18"/>
              </w:rPr>
            </w:pPr>
            <w:r w:rsidRPr="0035051A">
              <w:rPr>
                <w:rFonts w:eastAsia="SimSun"/>
                <w:color w:val="000000" w:themeColor="text1"/>
                <w:sz w:val="18"/>
                <w:szCs w:val="18"/>
              </w:rPr>
              <w:t>GIIN: ______________________________________</w:t>
            </w:r>
          </w:p>
          <w:p w:rsidR="006C57E4" w:rsidRPr="0035051A" w:rsidRDefault="006C57E4" w:rsidP="003F2B86">
            <w:pPr>
              <w:autoSpaceDE w:val="0"/>
              <w:autoSpaceDN w:val="0"/>
              <w:adjustRightInd w:val="0"/>
              <w:jc w:val="both"/>
              <w:rPr>
                <w:rFonts w:eastAsia="SimSun"/>
                <w:color w:val="000000" w:themeColor="text1"/>
                <w:sz w:val="18"/>
                <w:szCs w:val="18"/>
              </w:rPr>
            </w:pPr>
            <w:sdt>
              <w:sdtPr>
                <w:rPr>
                  <w:rFonts w:eastAsia="SimSun"/>
                  <w:color w:val="000000" w:themeColor="text1"/>
                  <w:sz w:val="18"/>
                  <w:szCs w:val="18"/>
                </w:rPr>
                <w:id w:val="-190152651"/>
                <w14:checkbox>
                  <w14:checked w14:val="0"/>
                  <w14:checkedState w14:val="2612" w14:font="MS Gothic"/>
                  <w14:uncheckedState w14:val="2610" w14:font="MS Gothic"/>
                </w14:checkbox>
              </w:sdtPr>
              <w:sdtContent>
                <w:r w:rsidRPr="0035051A">
                  <w:rPr>
                    <w:rFonts w:ascii="Segoe UI Symbol" w:eastAsia="MS Gothic" w:hAnsi="Segoe UI Symbol" w:cs="Segoe UI Symbol"/>
                    <w:color w:val="000000" w:themeColor="text1"/>
                    <w:sz w:val="18"/>
                    <w:szCs w:val="18"/>
                  </w:rPr>
                  <w:t>☐</w:t>
                </w:r>
              </w:sdtContent>
            </w:sdt>
            <w:r w:rsidRPr="0035051A">
              <w:rPr>
                <w:rFonts w:eastAsia="SimSun"/>
                <w:color w:val="000000" w:themeColor="text1"/>
                <w:sz w:val="18"/>
                <w:szCs w:val="18"/>
              </w:rPr>
              <w:t xml:space="preserve"> </w:t>
            </w:r>
            <w:r w:rsidRPr="0035051A">
              <w:rPr>
                <w:rFonts w:eastAsia="SimSun"/>
                <w:b/>
                <w:color w:val="000000" w:themeColor="text1"/>
                <w:sz w:val="18"/>
                <w:szCs w:val="18"/>
              </w:rPr>
              <w:t>НЕТ, юридическое лицо не является Исключенной нефинансовой организацией (</w:t>
            </w:r>
            <w:proofErr w:type="spellStart"/>
            <w:r w:rsidRPr="0035051A">
              <w:rPr>
                <w:rFonts w:eastAsia="SimSun"/>
                <w:b/>
                <w:color w:val="000000" w:themeColor="text1"/>
                <w:sz w:val="18"/>
                <w:szCs w:val="18"/>
              </w:rPr>
              <w:t>Excepted</w:t>
            </w:r>
            <w:proofErr w:type="spellEnd"/>
            <w:r w:rsidRPr="0035051A">
              <w:rPr>
                <w:rFonts w:eastAsia="SimSun"/>
                <w:b/>
                <w:color w:val="000000" w:themeColor="text1"/>
                <w:sz w:val="18"/>
                <w:szCs w:val="18"/>
              </w:rPr>
              <w:t xml:space="preserve"> NFFE).</w:t>
            </w:r>
          </w:p>
          <w:p w:rsidR="006C57E4" w:rsidRPr="0035051A" w:rsidRDefault="006C57E4" w:rsidP="003F2B86">
            <w:pPr>
              <w:autoSpaceDE w:val="0"/>
              <w:autoSpaceDN w:val="0"/>
              <w:adjustRightInd w:val="0"/>
              <w:rPr>
                <w:color w:val="000000" w:themeColor="text1"/>
                <w:sz w:val="18"/>
                <w:szCs w:val="18"/>
              </w:rPr>
            </w:pPr>
          </w:p>
        </w:tc>
      </w:tr>
    </w:tbl>
    <w:p w:rsidR="006C57E4" w:rsidRPr="0035051A" w:rsidRDefault="006C57E4" w:rsidP="006C57E4">
      <w:pPr>
        <w:rPr>
          <w:color w:val="000000" w:themeColor="text1"/>
          <w:sz w:val="18"/>
          <w:szCs w:val="18"/>
        </w:rPr>
      </w:pPr>
      <w:r w:rsidRPr="0035051A">
        <w:rPr>
          <w:color w:val="000000" w:themeColor="text1"/>
          <w:sz w:val="18"/>
          <w:szCs w:val="18"/>
        </w:rPr>
        <w:br w:type="page"/>
      </w:r>
    </w:p>
    <w:tbl>
      <w:tblPr>
        <w:tblW w:w="5125" w:type="pct"/>
        <w:tblInd w:w="-127" w:type="dxa"/>
        <w:shd w:val="clear" w:color="auto" w:fill="FFFFFF" w:themeFill="background1"/>
        <w:tblLayout w:type="fixed"/>
        <w:tblLook w:val="0000" w:firstRow="0" w:lastRow="0" w:firstColumn="0" w:lastColumn="0" w:noHBand="0" w:noVBand="0"/>
      </w:tblPr>
      <w:tblGrid>
        <w:gridCol w:w="112"/>
        <w:gridCol w:w="3904"/>
        <w:gridCol w:w="5563"/>
      </w:tblGrid>
      <w:tr w:rsidR="006C57E4" w:rsidRPr="0035051A" w:rsidTr="003F2B86">
        <w:trPr>
          <w:cantSplit/>
          <w:trHeight w:val="302"/>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noWrap/>
          </w:tcPr>
          <w:p w:rsidR="006C57E4" w:rsidRPr="0035051A" w:rsidRDefault="006C57E4" w:rsidP="003F2B86">
            <w:pPr>
              <w:pStyle w:val="a6"/>
              <w:ind w:left="403"/>
              <w:contextualSpacing w:val="0"/>
              <w:jc w:val="center"/>
              <w:rPr>
                <w:b/>
                <w:color w:val="000000" w:themeColor="text1"/>
                <w:sz w:val="18"/>
                <w:szCs w:val="18"/>
              </w:rPr>
            </w:pPr>
          </w:p>
          <w:p w:rsidR="006C57E4" w:rsidRPr="0035051A" w:rsidRDefault="006C57E4" w:rsidP="003F2B86">
            <w:pPr>
              <w:pStyle w:val="a6"/>
              <w:ind w:left="403"/>
              <w:contextualSpacing w:val="0"/>
              <w:jc w:val="center"/>
              <w:rPr>
                <w:b/>
                <w:color w:val="000000" w:themeColor="text1"/>
                <w:sz w:val="18"/>
                <w:szCs w:val="18"/>
              </w:rPr>
            </w:pPr>
            <w:r w:rsidRPr="0035051A">
              <w:rPr>
                <w:b/>
                <w:color w:val="000000" w:themeColor="text1"/>
                <w:sz w:val="18"/>
                <w:szCs w:val="18"/>
              </w:rPr>
              <w:t>Часть 4 Анкеты</w:t>
            </w:r>
          </w:p>
          <w:p w:rsidR="006C57E4" w:rsidRPr="0035051A" w:rsidRDefault="006C57E4" w:rsidP="003F2B86">
            <w:pPr>
              <w:pStyle w:val="a6"/>
              <w:ind w:left="403"/>
              <w:contextualSpacing w:val="0"/>
              <w:jc w:val="center"/>
              <w:rPr>
                <w:b/>
                <w:color w:val="000000" w:themeColor="text1"/>
                <w:sz w:val="18"/>
                <w:szCs w:val="18"/>
              </w:rPr>
            </w:pPr>
          </w:p>
          <w:p w:rsidR="006C57E4" w:rsidRPr="0035051A" w:rsidRDefault="006C57E4" w:rsidP="003F2B86">
            <w:pPr>
              <w:pStyle w:val="a6"/>
              <w:ind w:left="403"/>
              <w:contextualSpacing w:val="0"/>
              <w:jc w:val="center"/>
              <w:rPr>
                <w:b/>
                <w:bCs/>
                <w:color w:val="000000" w:themeColor="text1"/>
                <w:sz w:val="18"/>
                <w:szCs w:val="18"/>
              </w:rPr>
            </w:pPr>
            <w:r w:rsidRPr="0035051A">
              <w:rPr>
                <w:b/>
                <w:color w:val="000000" w:themeColor="text1"/>
                <w:sz w:val="18"/>
                <w:szCs w:val="18"/>
              </w:rPr>
              <w:t>Подтверждение достоверности указанных сведений</w:t>
            </w:r>
          </w:p>
        </w:tc>
      </w:tr>
      <w:tr w:rsidR="006C57E4" w:rsidRPr="0035051A" w:rsidTr="003F2B86">
        <w:trPr>
          <w:trHeight w:val="43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tcPr>
          <w:p w:rsidR="006C57E4" w:rsidRPr="0035051A" w:rsidRDefault="006C57E4" w:rsidP="003F2B86">
            <w:pPr>
              <w:jc w:val="both"/>
              <w:rPr>
                <w:bCs/>
                <w:color w:val="000000" w:themeColor="text1"/>
                <w:sz w:val="18"/>
                <w:szCs w:val="18"/>
              </w:rPr>
            </w:pPr>
            <w:r w:rsidRPr="0035051A">
              <w:rPr>
                <w:bCs/>
                <w:color w:val="000000" w:themeColor="text1"/>
                <w:sz w:val="18"/>
                <w:szCs w:val="18"/>
              </w:rPr>
              <w:t xml:space="preserve"> Подписывая настоящую Анкету ЮЛ (дополнительные </w:t>
            </w:r>
            <w:proofErr w:type="gramStart"/>
            <w:r w:rsidRPr="0035051A">
              <w:rPr>
                <w:bCs/>
                <w:color w:val="000000" w:themeColor="text1"/>
                <w:sz w:val="18"/>
                <w:szCs w:val="18"/>
              </w:rPr>
              <w:t>сведения)  Юридическое</w:t>
            </w:r>
            <w:proofErr w:type="gramEnd"/>
            <w:r w:rsidRPr="0035051A">
              <w:rPr>
                <w:bCs/>
                <w:color w:val="000000" w:themeColor="text1"/>
                <w:sz w:val="18"/>
                <w:szCs w:val="18"/>
              </w:rPr>
              <w:t xml:space="preserve"> лицо заверяет и гарантирует Банку на дату подписания, что:</w:t>
            </w:r>
          </w:p>
          <w:p w:rsidR="006C57E4" w:rsidRPr="0035051A" w:rsidRDefault="006C57E4" w:rsidP="006C57E4">
            <w:pPr>
              <w:pStyle w:val="a6"/>
              <w:numPr>
                <w:ilvl w:val="0"/>
                <w:numId w:val="5"/>
              </w:numPr>
              <w:autoSpaceDE w:val="0"/>
              <w:autoSpaceDN w:val="0"/>
              <w:adjustRightInd w:val="0"/>
              <w:jc w:val="both"/>
              <w:rPr>
                <w:bCs/>
                <w:color w:val="000000" w:themeColor="text1"/>
                <w:sz w:val="18"/>
                <w:szCs w:val="18"/>
              </w:rPr>
            </w:pPr>
            <w:r w:rsidRPr="0035051A">
              <w:rPr>
                <w:bCs/>
                <w:color w:val="000000" w:themeColor="text1"/>
                <w:sz w:val="18"/>
                <w:szCs w:val="18"/>
              </w:rPr>
              <w:t>Настоящим подтверждаю свое согласие на обработку моих персональных данных и их трансграничную передачу, а также на передачу сведений о моих финансовых счетах и иных активах и операциях с ними, в уполномоченные согласно законодательству РФ государственные органы РФ, а также в налоговые органы другой страны или стран, налоговым резидентом  в которых я являюсь в соответствии с межправительственными соглашениями о передаче информации о финансовых счетах; для налогоплательщиков США – в Налоговую службу США или лицу, исполняющему обязанность по удержанию соответствующего налога, а также иностранным налоговым агентам Налоговой службы США, в целях соблюдения требований закона США «О налогообложении иностранных счетов» (“FATCA”), а также в уполномоченные согласно законодательству РФ государственные органы РФ.</w:t>
            </w:r>
          </w:p>
          <w:p w:rsidR="006C57E4" w:rsidRPr="0035051A" w:rsidRDefault="006C57E4" w:rsidP="006C57E4">
            <w:pPr>
              <w:pStyle w:val="a6"/>
              <w:numPr>
                <w:ilvl w:val="0"/>
                <w:numId w:val="5"/>
              </w:numPr>
              <w:spacing w:after="120"/>
              <w:jc w:val="both"/>
              <w:rPr>
                <w:bCs/>
                <w:color w:val="000000" w:themeColor="text1"/>
                <w:sz w:val="18"/>
                <w:szCs w:val="18"/>
              </w:rPr>
            </w:pPr>
            <w:r w:rsidRPr="0035051A">
              <w:rPr>
                <w:bCs/>
                <w:color w:val="000000" w:themeColor="text1"/>
                <w:sz w:val="18"/>
                <w:szCs w:val="18"/>
              </w:rPr>
              <w:t xml:space="preserve">Подтверждает отсутствие у Банка ответственности за удержание налоговыми агентами из каких-либо выплат в пользу </w:t>
            </w:r>
            <w:r>
              <w:rPr>
                <w:bCs/>
                <w:color w:val="000000" w:themeColor="text1"/>
                <w:sz w:val="18"/>
                <w:szCs w:val="18"/>
              </w:rPr>
              <w:t>Клиент</w:t>
            </w:r>
            <w:r w:rsidRPr="0035051A">
              <w:rPr>
                <w:bCs/>
                <w:color w:val="000000" w:themeColor="text1"/>
                <w:sz w:val="18"/>
                <w:szCs w:val="18"/>
              </w:rPr>
              <w:t>а сумм, причитающихся к уплате налога.</w:t>
            </w:r>
          </w:p>
          <w:p w:rsidR="006C57E4" w:rsidRPr="0035051A" w:rsidRDefault="006C57E4" w:rsidP="006C57E4">
            <w:pPr>
              <w:pStyle w:val="a6"/>
              <w:numPr>
                <w:ilvl w:val="0"/>
                <w:numId w:val="5"/>
              </w:numPr>
              <w:autoSpaceDE w:val="0"/>
              <w:autoSpaceDN w:val="0"/>
              <w:adjustRightInd w:val="0"/>
              <w:jc w:val="both"/>
              <w:rPr>
                <w:bCs/>
                <w:color w:val="000000" w:themeColor="text1"/>
                <w:sz w:val="18"/>
                <w:szCs w:val="18"/>
              </w:rPr>
            </w:pPr>
            <w:r w:rsidRPr="0035051A">
              <w:rPr>
                <w:bCs/>
                <w:color w:val="000000" w:themeColor="text1"/>
                <w:sz w:val="18"/>
                <w:szCs w:val="18"/>
              </w:rPr>
              <w:t>Подтверждаю достоверность изложенных сведений и право Банка на их проверку, понимаю ответственность за предоставление ложных и заведомо недостоверных сведений в соответствии с применимым законодательством.</w:t>
            </w:r>
          </w:p>
          <w:p w:rsidR="006C57E4" w:rsidRPr="0035051A" w:rsidRDefault="006C57E4" w:rsidP="006C57E4">
            <w:pPr>
              <w:numPr>
                <w:ilvl w:val="0"/>
                <w:numId w:val="5"/>
              </w:numPr>
              <w:suppressAutoHyphens/>
              <w:jc w:val="both"/>
              <w:rPr>
                <w:bCs/>
                <w:color w:val="000000" w:themeColor="text1"/>
                <w:sz w:val="18"/>
                <w:szCs w:val="18"/>
              </w:rPr>
            </w:pPr>
            <w:r w:rsidRPr="0035051A">
              <w:rPr>
                <w:bCs/>
                <w:color w:val="000000" w:themeColor="text1"/>
                <w:sz w:val="18"/>
                <w:szCs w:val="18"/>
              </w:rPr>
              <w:t xml:space="preserve">Юридическое лицо обязуется уведомить ООО Первый </w:t>
            </w:r>
            <w:r>
              <w:rPr>
                <w:bCs/>
                <w:color w:val="000000" w:themeColor="text1"/>
                <w:sz w:val="18"/>
                <w:szCs w:val="18"/>
              </w:rPr>
              <w:t>Клиент</w:t>
            </w:r>
            <w:r w:rsidRPr="0035051A">
              <w:rPr>
                <w:bCs/>
                <w:color w:val="000000" w:themeColor="text1"/>
                <w:sz w:val="18"/>
                <w:szCs w:val="18"/>
              </w:rPr>
              <w:t xml:space="preserve">ский Банк либо направить по электронной почте информацию об изменении любого факта или подтверждения, указанного в данной Анкете, в течение </w:t>
            </w:r>
            <w:r w:rsidRPr="0035051A">
              <w:rPr>
                <w:b/>
                <w:bCs/>
                <w:color w:val="000000" w:themeColor="text1"/>
                <w:sz w:val="18"/>
                <w:szCs w:val="18"/>
              </w:rPr>
              <w:t xml:space="preserve">30 </w:t>
            </w:r>
            <w:r w:rsidRPr="0035051A">
              <w:rPr>
                <w:bCs/>
                <w:color w:val="000000" w:themeColor="text1"/>
                <w:sz w:val="18"/>
                <w:szCs w:val="18"/>
              </w:rPr>
              <w:t>дней с даты их изменения.</w:t>
            </w:r>
          </w:p>
        </w:tc>
      </w:tr>
      <w:tr w:rsidR="006C57E4" w:rsidRPr="0035051A" w:rsidTr="003F2B86">
        <w:trPr>
          <w:trHeight w:val="43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tcPr>
          <w:p w:rsidR="006C57E4" w:rsidRPr="0035051A" w:rsidRDefault="006C57E4" w:rsidP="003F2B86">
            <w:pPr>
              <w:shd w:val="clear" w:color="auto" w:fill="D5DCE4" w:themeFill="text2" w:themeFillTint="33"/>
              <w:jc w:val="both"/>
              <w:rPr>
                <w:bCs/>
                <w:color w:val="000000" w:themeColor="text1"/>
                <w:sz w:val="18"/>
                <w:szCs w:val="18"/>
              </w:rPr>
            </w:pPr>
          </w:p>
          <w:p w:rsidR="006C57E4" w:rsidRPr="0035051A" w:rsidRDefault="006C57E4" w:rsidP="003F2B86">
            <w:pPr>
              <w:ind w:left="460"/>
              <w:contextualSpacing/>
              <w:jc w:val="both"/>
              <w:rPr>
                <w:i/>
                <w:color w:val="000000" w:themeColor="text1"/>
                <w:sz w:val="18"/>
                <w:szCs w:val="18"/>
              </w:rPr>
            </w:pPr>
            <w:r w:rsidRPr="0035051A">
              <w:rPr>
                <w:i/>
                <w:color w:val="000000" w:themeColor="text1"/>
                <w:sz w:val="18"/>
                <w:szCs w:val="18"/>
              </w:rPr>
              <w:t xml:space="preserve">Если </w:t>
            </w:r>
            <w:r>
              <w:rPr>
                <w:i/>
                <w:color w:val="000000" w:themeColor="text1"/>
                <w:sz w:val="18"/>
                <w:szCs w:val="18"/>
              </w:rPr>
              <w:t>Клиент</w:t>
            </w:r>
            <w:r w:rsidRPr="0035051A">
              <w:rPr>
                <w:i/>
                <w:color w:val="000000" w:themeColor="text1"/>
                <w:sz w:val="18"/>
                <w:szCs w:val="18"/>
              </w:rPr>
              <w:t xml:space="preserve"> юридическое лицо является налогоплательщиком США:</w:t>
            </w:r>
          </w:p>
          <w:p w:rsidR="006C57E4" w:rsidRPr="0035051A" w:rsidRDefault="006C57E4" w:rsidP="003F2B86">
            <w:pPr>
              <w:ind w:left="743"/>
              <w:contextualSpacing/>
              <w:jc w:val="both"/>
              <w:rPr>
                <w:color w:val="000000" w:themeColor="text1"/>
                <w:sz w:val="18"/>
                <w:szCs w:val="18"/>
              </w:rPr>
            </w:pPr>
            <w:sdt>
              <w:sdtPr>
                <w:rPr>
                  <w:color w:val="000000" w:themeColor="text1"/>
                  <w:sz w:val="18"/>
                  <w:szCs w:val="18"/>
                </w:rPr>
                <w:id w:val="-466971677"/>
                <w14:checkbox>
                  <w14:checked w14:val="0"/>
                  <w14:checkedState w14:val="2612" w14:font="MS Gothic"/>
                  <w14:uncheckedState w14:val="2610" w14:font="MS Gothic"/>
                </w14:checkbox>
              </w:sdtPr>
              <w:sdtContent>
                <w:r w:rsidRPr="0035051A">
                  <w:rPr>
                    <w:rFonts w:ascii="Segoe UI Symbol" w:eastAsia="MS Gothic" w:hAnsi="Segoe UI Symbol" w:cs="Segoe UI Symbol"/>
                    <w:color w:val="000000" w:themeColor="text1"/>
                    <w:sz w:val="18"/>
                    <w:szCs w:val="18"/>
                  </w:rPr>
                  <w:t>☐</w:t>
                </w:r>
              </w:sdtContent>
            </w:sdt>
            <w:r w:rsidRPr="0035051A">
              <w:rPr>
                <w:color w:val="000000" w:themeColor="text1"/>
                <w:sz w:val="18"/>
                <w:szCs w:val="18"/>
              </w:rPr>
              <w:t xml:space="preserve">    выражает согласие на передачу Банком Налоговой Службе США / лицам, исполняющим функции налогового агента в соответствии с </w:t>
            </w:r>
            <w:r w:rsidRPr="0035051A">
              <w:rPr>
                <w:color w:val="000000" w:themeColor="text1"/>
                <w:sz w:val="18"/>
                <w:szCs w:val="18"/>
                <w:lang w:val="en-US"/>
              </w:rPr>
              <w:t>FATCA</w:t>
            </w:r>
            <w:r w:rsidRPr="0035051A">
              <w:rPr>
                <w:color w:val="000000" w:themeColor="text1"/>
                <w:sz w:val="18"/>
                <w:szCs w:val="18"/>
              </w:rPr>
              <w:t xml:space="preserve">, данных о </w:t>
            </w:r>
            <w:r>
              <w:rPr>
                <w:color w:val="000000" w:themeColor="text1"/>
                <w:sz w:val="18"/>
                <w:szCs w:val="18"/>
              </w:rPr>
              <w:t>Клиент</w:t>
            </w:r>
            <w:r w:rsidRPr="0035051A">
              <w:rPr>
                <w:color w:val="000000" w:themeColor="text1"/>
                <w:sz w:val="18"/>
                <w:szCs w:val="18"/>
              </w:rPr>
              <w:t xml:space="preserve">е, необходимых для заполнения установленных Налоговой Службой США форм отчетности в целях </w:t>
            </w:r>
            <w:r w:rsidRPr="0035051A">
              <w:rPr>
                <w:color w:val="000000" w:themeColor="text1"/>
                <w:sz w:val="18"/>
                <w:szCs w:val="18"/>
                <w:lang w:val="en-US"/>
              </w:rPr>
              <w:t>FATCA</w:t>
            </w:r>
            <w:r w:rsidRPr="0035051A">
              <w:rPr>
                <w:color w:val="000000" w:themeColor="text1"/>
                <w:sz w:val="18"/>
                <w:szCs w:val="18"/>
              </w:rPr>
              <w:t xml:space="preserve"> и для удержания налогов в соответствии с Налоговым Кодексом США и требованиями </w:t>
            </w:r>
            <w:r w:rsidRPr="0035051A">
              <w:rPr>
                <w:color w:val="000000" w:themeColor="text1"/>
                <w:sz w:val="18"/>
                <w:szCs w:val="18"/>
                <w:lang w:val="en-US"/>
              </w:rPr>
              <w:t>FATCA</w:t>
            </w:r>
            <w:r w:rsidRPr="0035051A">
              <w:rPr>
                <w:color w:val="000000" w:themeColor="text1"/>
                <w:sz w:val="18"/>
                <w:szCs w:val="18"/>
              </w:rPr>
              <w:t xml:space="preserve">. </w:t>
            </w:r>
          </w:p>
          <w:p w:rsidR="006C57E4" w:rsidRPr="0035051A" w:rsidRDefault="006C57E4" w:rsidP="003F2B86">
            <w:pPr>
              <w:ind w:left="743"/>
              <w:contextualSpacing/>
              <w:jc w:val="both"/>
              <w:rPr>
                <w:color w:val="000000" w:themeColor="text1"/>
                <w:sz w:val="18"/>
                <w:szCs w:val="18"/>
              </w:rPr>
            </w:pPr>
            <w:r w:rsidRPr="0035051A">
              <w:rPr>
                <w:color w:val="000000" w:themeColor="text1"/>
                <w:sz w:val="18"/>
                <w:szCs w:val="18"/>
              </w:rPr>
              <w:t>Согласие на передачу информации Налоговой Службе США является одновременно согласием на передачу Банком такой информации в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6C57E4" w:rsidRPr="0035051A" w:rsidRDefault="006C57E4" w:rsidP="003F2B86">
            <w:pPr>
              <w:ind w:left="743"/>
              <w:contextualSpacing/>
              <w:jc w:val="both"/>
              <w:rPr>
                <w:color w:val="000000" w:themeColor="text1"/>
                <w:sz w:val="18"/>
                <w:szCs w:val="18"/>
              </w:rPr>
            </w:pPr>
          </w:p>
          <w:p w:rsidR="006C57E4" w:rsidRPr="0035051A" w:rsidRDefault="006C57E4" w:rsidP="003F2B86">
            <w:pPr>
              <w:ind w:left="743"/>
              <w:contextualSpacing/>
              <w:jc w:val="both"/>
              <w:rPr>
                <w:color w:val="000000" w:themeColor="text1"/>
                <w:sz w:val="18"/>
                <w:szCs w:val="18"/>
              </w:rPr>
            </w:pPr>
            <w:sdt>
              <w:sdtPr>
                <w:rPr>
                  <w:color w:val="000000" w:themeColor="text1"/>
                  <w:sz w:val="18"/>
                  <w:szCs w:val="18"/>
                </w:rPr>
                <w:id w:val="423772556"/>
                <w14:checkbox>
                  <w14:checked w14:val="0"/>
                  <w14:checkedState w14:val="2612" w14:font="MS Gothic"/>
                  <w14:uncheckedState w14:val="2610" w14:font="MS Gothic"/>
                </w14:checkbox>
              </w:sdtPr>
              <w:sdtContent>
                <w:r w:rsidRPr="0035051A">
                  <w:rPr>
                    <w:rFonts w:ascii="Segoe UI Symbol" w:eastAsia="MS Gothic" w:hAnsi="Segoe UI Symbol" w:cs="Segoe UI Symbol"/>
                    <w:color w:val="000000" w:themeColor="text1"/>
                    <w:sz w:val="18"/>
                    <w:szCs w:val="18"/>
                  </w:rPr>
                  <w:t>☐</w:t>
                </w:r>
              </w:sdtContent>
            </w:sdt>
            <w:r w:rsidRPr="0035051A">
              <w:rPr>
                <w:color w:val="000000" w:themeColor="text1"/>
                <w:sz w:val="18"/>
                <w:szCs w:val="18"/>
              </w:rPr>
              <w:t xml:space="preserve">   выражает отказ от предоставления согласия на передачу Банком Налоговой Службе США / лицам, исполняющим функции налогового агента в соответствии с </w:t>
            </w:r>
            <w:r w:rsidRPr="0035051A">
              <w:rPr>
                <w:color w:val="000000" w:themeColor="text1"/>
                <w:sz w:val="18"/>
                <w:szCs w:val="18"/>
                <w:lang w:val="en-US"/>
              </w:rPr>
              <w:t>FATCA</w:t>
            </w:r>
            <w:r w:rsidRPr="0035051A">
              <w:rPr>
                <w:color w:val="000000" w:themeColor="text1"/>
                <w:sz w:val="18"/>
                <w:szCs w:val="18"/>
              </w:rPr>
              <w:t xml:space="preserve">, данных о </w:t>
            </w:r>
            <w:r>
              <w:rPr>
                <w:color w:val="000000" w:themeColor="text1"/>
                <w:sz w:val="18"/>
                <w:szCs w:val="18"/>
              </w:rPr>
              <w:t>Клиент</w:t>
            </w:r>
            <w:r w:rsidRPr="0035051A">
              <w:rPr>
                <w:color w:val="000000" w:themeColor="text1"/>
                <w:sz w:val="18"/>
                <w:szCs w:val="18"/>
              </w:rPr>
              <w:t>е.</w:t>
            </w:r>
          </w:p>
          <w:p w:rsidR="006C57E4" w:rsidRPr="0035051A" w:rsidRDefault="006C57E4" w:rsidP="003F2B86">
            <w:pPr>
              <w:ind w:left="743"/>
              <w:rPr>
                <w:color w:val="000000" w:themeColor="text1"/>
                <w:sz w:val="18"/>
                <w:szCs w:val="18"/>
              </w:rPr>
            </w:pPr>
            <w:r w:rsidRPr="0035051A">
              <w:rPr>
                <w:color w:val="000000" w:themeColor="text1"/>
                <w:sz w:val="18"/>
                <w:szCs w:val="18"/>
              </w:rPr>
              <w:t xml:space="preserve">Выражая отказ, </w:t>
            </w:r>
            <w:r>
              <w:rPr>
                <w:color w:val="000000" w:themeColor="text1"/>
                <w:sz w:val="18"/>
                <w:szCs w:val="18"/>
              </w:rPr>
              <w:t>Клиент</w:t>
            </w:r>
            <w:r w:rsidRPr="0035051A">
              <w:rPr>
                <w:color w:val="000000" w:themeColor="text1"/>
                <w:sz w:val="18"/>
                <w:szCs w:val="18"/>
              </w:rPr>
              <w:t xml:space="preserve"> понимает, что в соответствии с действующим законодательством Российской Федерации Банк вправе:</w:t>
            </w:r>
          </w:p>
          <w:p w:rsidR="006C57E4" w:rsidRPr="0035051A" w:rsidRDefault="006C57E4" w:rsidP="006C57E4">
            <w:pPr>
              <w:numPr>
                <w:ilvl w:val="0"/>
                <w:numId w:val="7"/>
              </w:numPr>
              <w:ind w:left="1027" w:hanging="284"/>
              <w:contextualSpacing/>
              <w:rPr>
                <w:bCs/>
                <w:color w:val="000000" w:themeColor="text1"/>
                <w:sz w:val="18"/>
                <w:szCs w:val="18"/>
              </w:rPr>
            </w:pPr>
            <w:r w:rsidRPr="0035051A">
              <w:rPr>
                <w:bCs/>
                <w:color w:val="000000" w:themeColor="text1"/>
                <w:sz w:val="18"/>
                <w:szCs w:val="18"/>
              </w:rPr>
              <w:t xml:space="preserve">отказать </w:t>
            </w:r>
            <w:r>
              <w:rPr>
                <w:bCs/>
                <w:color w:val="000000" w:themeColor="text1"/>
                <w:sz w:val="18"/>
                <w:szCs w:val="18"/>
              </w:rPr>
              <w:t>Клиент</w:t>
            </w:r>
            <w:r w:rsidRPr="0035051A">
              <w:rPr>
                <w:bCs/>
                <w:color w:val="000000" w:themeColor="text1"/>
                <w:sz w:val="18"/>
                <w:szCs w:val="18"/>
              </w:rPr>
              <w:t>у в заключении договора, предусматривающего оказание финансовых услуг;</w:t>
            </w:r>
          </w:p>
          <w:p w:rsidR="006C57E4" w:rsidRPr="0035051A" w:rsidRDefault="006C57E4" w:rsidP="006C57E4">
            <w:pPr>
              <w:numPr>
                <w:ilvl w:val="0"/>
                <w:numId w:val="7"/>
              </w:numPr>
              <w:ind w:left="1027" w:hanging="284"/>
              <w:contextualSpacing/>
              <w:rPr>
                <w:bCs/>
                <w:color w:val="000000" w:themeColor="text1"/>
                <w:sz w:val="18"/>
                <w:szCs w:val="18"/>
              </w:rPr>
            </w:pPr>
            <w:r w:rsidRPr="0035051A">
              <w:rPr>
                <w:bCs/>
                <w:color w:val="000000" w:themeColor="text1"/>
                <w:sz w:val="18"/>
                <w:szCs w:val="18"/>
              </w:rPr>
              <w:t xml:space="preserve">отказать </w:t>
            </w:r>
            <w:r>
              <w:rPr>
                <w:bCs/>
                <w:color w:val="000000" w:themeColor="text1"/>
                <w:sz w:val="18"/>
                <w:szCs w:val="18"/>
              </w:rPr>
              <w:t>Клиент</w:t>
            </w:r>
            <w:r w:rsidRPr="0035051A">
              <w:rPr>
                <w:bCs/>
                <w:color w:val="000000" w:themeColor="text1"/>
                <w:sz w:val="18"/>
                <w:szCs w:val="18"/>
              </w:rPr>
              <w:t xml:space="preserve">у от совершения операций, осуществляемых в пользу или по поручению </w:t>
            </w:r>
            <w:r>
              <w:rPr>
                <w:bCs/>
                <w:color w:val="000000" w:themeColor="text1"/>
                <w:sz w:val="18"/>
                <w:szCs w:val="18"/>
              </w:rPr>
              <w:t>Клиент</w:t>
            </w:r>
            <w:r w:rsidRPr="0035051A">
              <w:rPr>
                <w:bCs/>
                <w:color w:val="000000" w:themeColor="text1"/>
                <w:sz w:val="18"/>
                <w:szCs w:val="18"/>
              </w:rPr>
              <w:t>а по договору, предусматривающему оказание финансовых услуг;</w:t>
            </w:r>
          </w:p>
          <w:p w:rsidR="006C57E4" w:rsidRPr="0035051A" w:rsidRDefault="006C57E4" w:rsidP="006C57E4">
            <w:pPr>
              <w:numPr>
                <w:ilvl w:val="0"/>
                <w:numId w:val="7"/>
              </w:numPr>
              <w:ind w:left="1027" w:hanging="284"/>
              <w:contextualSpacing/>
              <w:rPr>
                <w:bCs/>
                <w:color w:val="000000" w:themeColor="text1"/>
                <w:sz w:val="18"/>
                <w:szCs w:val="18"/>
              </w:rPr>
            </w:pPr>
            <w:r w:rsidRPr="0035051A">
              <w:rPr>
                <w:bCs/>
                <w:color w:val="000000" w:themeColor="text1"/>
                <w:sz w:val="18"/>
                <w:szCs w:val="18"/>
              </w:rPr>
              <w:t xml:space="preserve">расторгнуть заключенный с </w:t>
            </w:r>
            <w:r>
              <w:rPr>
                <w:bCs/>
                <w:color w:val="000000" w:themeColor="text1"/>
                <w:sz w:val="18"/>
                <w:szCs w:val="18"/>
              </w:rPr>
              <w:t>Клиент</w:t>
            </w:r>
            <w:r w:rsidRPr="0035051A">
              <w:rPr>
                <w:bCs/>
                <w:color w:val="000000" w:themeColor="text1"/>
                <w:sz w:val="18"/>
                <w:szCs w:val="18"/>
              </w:rPr>
              <w:t xml:space="preserve">ом договор, предусматривающий оказание финансовых услуг, уведомив об этом </w:t>
            </w:r>
            <w:r>
              <w:rPr>
                <w:bCs/>
                <w:color w:val="000000" w:themeColor="text1"/>
                <w:sz w:val="18"/>
                <w:szCs w:val="18"/>
              </w:rPr>
              <w:t>Клиент</w:t>
            </w:r>
            <w:r w:rsidRPr="0035051A">
              <w:rPr>
                <w:bCs/>
                <w:color w:val="000000" w:themeColor="text1"/>
                <w:sz w:val="18"/>
                <w:szCs w:val="18"/>
              </w:rPr>
              <w:t>а за 30 (Тридцать) рабочих дней до дня расторжения соответствующего договора.</w:t>
            </w:r>
          </w:p>
          <w:p w:rsidR="006C57E4" w:rsidRPr="0035051A" w:rsidRDefault="006C57E4" w:rsidP="003F2B86">
            <w:pPr>
              <w:shd w:val="clear" w:color="auto" w:fill="D5DCE4" w:themeFill="text2" w:themeFillTint="33"/>
              <w:jc w:val="both"/>
              <w:rPr>
                <w:bCs/>
                <w:color w:val="000000" w:themeColor="text1"/>
                <w:sz w:val="18"/>
                <w:szCs w:val="18"/>
              </w:rPr>
            </w:pPr>
          </w:p>
          <w:p w:rsidR="006C57E4" w:rsidRPr="0035051A" w:rsidRDefault="006C57E4" w:rsidP="003F2B86">
            <w:pPr>
              <w:shd w:val="clear" w:color="auto" w:fill="D5DCE4" w:themeFill="text2" w:themeFillTint="33"/>
              <w:jc w:val="both"/>
              <w:rPr>
                <w:bCs/>
                <w:color w:val="000000" w:themeColor="text1"/>
                <w:sz w:val="18"/>
                <w:szCs w:val="18"/>
              </w:rPr>
            </w:pPr>
            <w:r w:rsidRPr="0035051A">
              <w:rPr>
                <w:bCs/>
                <w:color w:val="000000" w:themeColor="text1"/>
                <w:sz w:val="18"/>
                <w:szCs w:val="18"/>
              </w:rPr>
              <w:t xml:space="preserve">Если в Анкете ЮЛ (дополнительные сведения) обнаружены ошибки или выявлено, что сведения противоречат, не соответствуют сведениям из представленных  документов, имеющихся в  Банке, — могут быть запрошены дополнительные пояснения от </w:t>
            </w:r>
            <w:r>
              <w:rPr>
                <w:bCs/>
                <w:color w:val="000000" w:themeColor="text1"/>
                <w:sz w:val="18"/>
                <w:szCs w:val="18"/>
              </w:rPr>
              <w:t>Клиент</w:t>
            </w:r>
            <w:r w:rsidRPr="0035051A">
              <w:rPr>
                <w:bCs/>
                <w:color w:val="000000" w:themeColor="text1"/>
                <w:sz w:val="18"/>
                <w:szCs w:val="18"/>
              </w:rPr>
              <w:t>а.</w:t>
            </w:r>
          </w:p>
        </w:tc>
      </w:tr>
      <w:tr w:rsidR="006C57E4" w:rsidRPr="0035051A" w:rsidTr="003F2B86">
        <w:tblPrEx>
          <w:tblBorders>
            <w:top w:val="nil"/>
            <w:left w:val="nil"/>
            <w:bottom w:val="nil"/>
            <w:right w:val="nil"/>
          </w:tblBorders>
        </w:tblPrEx>
        <w:trPr>
          <w:gridBefore w:val="1"/>
          <w:gridAfter w:val="1"/>
          <w:wBefore w:w="58" w:type="pct"/>
          <w:wAfter w:w="2904" w:type="pct"/>
          <w:trHeight w:val="369"/>
        </w:trPr>
        <w:tc>
          <w:tcPr>
            <w:tcW w:w="2038" w:type="pct"/>
            <w:shd w:val="clear" w:color="auto" w:fill="FFFFFF" w:themeFill="background1"/>
          </w:tcPr>
          <w:p w:rsidR="006C57E4" w:rsidRPr="0035051A" w:rsidRDefault="006C57E4" w:rsidP="003F2B86">
            <w:pPr>
              <w:autoSpaceDE w:val="0"/>
              <w:autoSpaceDN w:val="0"/>
              <w:adjustRightInd w:val="0"/>
              <w:rPr>
                <w:color w:val="000000" w:themeColor="text1"/>
                <w:sz w:val="18"/>
                <w:szCs w:val="18"/>
              </w:rPr>
            </w:pPr>
          </w:p>
        </w:tc>
      </w:tr>
    </w:tbl>
    <w:p w:rsidR="006C57E4" w:rsidRPr="0035051A" w:rsidRDefault="006C57E4" w:rsidP="006C57E4">
      <w:pPr>
        <w:spacing w:line="480" w:lineRule="auto"/>
        <w:rPr>
          <w:b/>
          <w:bCs/>
          <w:color w:val="000000" w:themeColor="text1"/>
          <w:sz w:val="18"/>
          <w:szCs w:val="18"/>
        </w:rPr>
      </w:pPr>
      <w:r w:rsidRPr="0035051A">
        <w:rPr>
          <w:b/>
          <w:bCs/>
          <w:color w:val="000000" w:themeColor="text1"/>
          <w:sz w:val="18"/>
          <w:szCs w:val="18"/>
        </w:rPr>
        <w:t>Достоверность и полноту указанных сведений подтверждаю:</w:t>
      </w:r>
    </w:p>
    <w:p w:rsidR="006C57E4" w:rsidRPr="0035051A" w:rsidRDefault="006C57E4" w:rsidP="006C57E4">
      <w:pPr>
        <w:keepNext/>
        <w:tabs>
          <w:tab w:val="left" w:pos="0"/>
        </w:tabs>
        <w:autoSpaceDE w:val="0"/>
        <w:autoSpaceDN w:val="0"/>
        <w:adjustRightInd w:val="0"/>
        <w:spacing w:line="288" w:lineRule="auto"/>
        <w:contextualSpacing/>
        <w:jc w:val="both"/>
        <w:rPr>
          <w:rFonts w:eastAsia="@Meiryo UI"/>
          <w:color w:val="000000" w:themeColor="text1"/>
          <w:sz w:val="18"/>
          <w:szCs w:val="18"/>
        </w:rPr>
      </w:pPr>
    </w:p>
    <w:p w:rsidR="006C57E4" w:rsidRPr="0035051A" w:rsidRDefault="006C57E4" w:rsidP="006C57E4">
      <w:pPr>
        <w:keepNext/>
        <w:tabs>
          <w:tab w:val="left" w:pos="0"/>
        </w:tabs>
        <w:autoSpaceDE w:val="0"/>
        <w:autoSpaceDN w:val="0"/>
        <w:adjustRightInd w:val="0"/>
        <w:spacing w:line="288" w:lineRule="auto"/>
        <w:contextualSpacing/>
        <w:jc w:val="both"/>
        <w:rPr>
          <w:rFonts w:eastAsia="@Meiryo UI"/>
          <w:color w:val="000000" w:themeColor="text1"/>
          <w:sz w:val="18"/>
          <w:szCs w:val="18"/>
        </w:rPr>
      </w:pPr>
      <w:r w:rsidRPr="0035051A">
        <w:rPr>
          <w:rFonts w:eastAsia="@Meiryo UI"/>
          <w:color w:val="000000" w:themeColor="text1"/>
          <w:sz w:val="18"/>
          <w:szCs w:val="18"/>
        </w:rPr>
        <w:t>________________________________________/   _______________________ / ___________________________/</w:t>
      </w:r>
    </w:p>
    <w:p w:rsidR="006C57E4" w:rsidRPr="0035051A" w:rsidRDefault="006C57E4" w:rsidP="006C57E4">
      <w:pPr>
        <w:keepNext/>
        <w:tabs>
          <w:tab w:val="left" w:pos="0"/>
        </w:tabs>
        <w:autoSpaceDE w:val="0"/>
        <w:autoSpaceDN w:val="0"/>
        <w:adjustRightInd w:val="0"/>
        <w:spacing w:line="288" w:lineRule="auto"/>
        <w:contextualSpacing/>
        <w:jc w:val="both"/>
        <w:rPr>
          <w:rFonts w:eastAsia="@Meiryo UI"/>
          <w:color w:val="000000" w:themeColor="text1"/>
        </w:rPr>
      </w:pPr>
      <w:r w:rsidRPr="0035051A">
        <w:rPr>
          <w:rFonts w:eastAsia="@Meiryo UI"/>
          <w:color w:val="000000" w:themeColor="text1"/>
        </w:rPr>
        <w:t>(должность сотрудника Банка)</w:t>
      </w:r>
      <w:r w:rsidRPr="0035051A">
        <w:rPr>
          <w:rFonts w:eastAsia="@Meiryo UI"/>
          <w:color w:val="000000" w:themeColor="text1"/>
        </w:rPr>
        <w:tab/>
      </w:r>
      <w:r w:rsidRPr="0035051A">
        <w:rPr>
          <w:rFonts w:eastAsia="@Meiryo UI"/>
          <w:color w:val="000000" w:themeColor="text1"/>
        </w:rPr>
        <w:tab/>
        <w:t xml:space="preserve">          </w:t>
      </w:r>
      <w:proofErr w:type="gramStart"/>
      <w:r w:rsidRPr="0035051A">
        <w:rPr>
          <w:rFonts w:eastAsia="@Meiryo UI"/>
          <w:color w:val="000000" w:themeColor="text1"/>
        </w:rPr>
        <w:t xml:space="preserve">   (</w:t>
      </w:r>
      <w:proofErr w:type="gramEnd"/>
      <w:r w:rsidRPr="0035051A">
        <w:rPr>
          <w:rFonts w:eastAsia="@Meiryo UI"/>
          <w:color w:val="000000" w:themeColor="text1"/>
        </w:rPr>
        <w:t xml:space="preserve">подпись) </w:t>
      </w:r>
      <w:r w:rsidRPr="0035051A">
        <w:rPr>
          <w:rFonts w:eastAsia="@Meiryo UI"/>
          <w:color w:val="000000" w:themeColor="text1"/>
        </w:rPr>
        <w:tab/>
        <w:t xml:space="preserve"> </w:t>
      </w:r>
      <w:r w:rsidRPr="0035051A">
        <w:rPr>
          <w:rFonts w:eastAsia="@Meiryo UI"/>
          <w:color w:val="000000" w:themeColor="text1"/>
        </w:rPr>
        <w:tab/>
        <w:t xml:space="preserve">                    (Ф.И.О.)</w:t>
      </w:r>
    </w:p>
    <w:p w:rsidR="006C57E4" w:rsidRPr="0035051A" w:rsidRDefault="006C57E4" w:rsidP="006C57E4">
      <w:pPr>
        <w:keepNext/>
        <w:tabs>
          <w:tab w:val="left" w:pos="0"/>
        </w:tabs>
        <w:autoSpaceDE w:val="0"/>
        <w:autoSpaceDN w:val="0"/>
        <w:adjustRightInd w:val="0"/>
        <w:spacing w:line="288" w:lineRule="auto"/>
        <w:contextualSpacing/>
        <w:jc w:val="both"/>
        <w:rPr>
          <w:rFonts w:eastAsia="@Meiryo UI"/>
          <w:color w:val="000000" w:themeColor="text1"/>
          <w:sz w:val="18"/>
          <w:szCs w:val="18"/>
        </w:rPr>
      </w:pPr>
    </w:p>
    <w:p w:rsidR="006C57E4" w:rsidRPr="0035051A" w:rsidRDefault="006C57E4" w:rsidP="006C57E4">
      <w:pPr>
        <w:keepNext/>
        <w:tabs>
          <w:tab w:val="left" w:pos="0"/>
        </w:tabs>
        <w:autoSpaceDE w:val="0"/>
        <w:autoSpaceDN w:val="0"/>
        <w:adjustRightInd w:val="0"/>
        <w:spacing w:line="288" w:lineRule="auto"/>
        <w:contextualSpacing/>
        <w:jc w:val="both"/>
        <w:rPr>
          <w:rFonts w:eastAsia="@Meiryo UI"/>
          <w:color w:val="000000" w:themeColor="text1"/>
          <w:sz w:val="18"/>
          <w:szCs w:val="18"/>
        </w:rPr>
      </w:pPr>
      <w:r w:rsidRPr="0035051A">
        <w:rPr>
          <w:rFonts w:eastAsia="@Meiryo UI"/>
          <w:color w:val="000000" w:themeColor="text1"/>
          <w:sz w:val="18"/>
          <w:szCs w:val="18"/>
        </w:rPr>
        <w:t>«____» ________________ 20_____г.</w:t>
      </w:r>
    </w:p>
    <w:p w:rsidR="002B7366" w:rsidRDefault="006C57E4"/>
    <w:sectPr w:rsidR="002B736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7E4" w:rsidRDefault="006C57E4" w:rsidP="006C57E4">
      <w:r>
        <w:separator/>
      </w:r>
    </w:p>
  </w:endnote>
  <w:endnote w:type="continuationSeparator" w:id="0">
    <w:p w:rsidR="006C57E4" w:rsidRDefault="006C57E4" w:rsidP="006C5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Meiryo UI">
    <w:altName w:val="@MS UI Gothic"/>
    <w:charset w:val="80"/>
    <w:family w:val="swiss"/>
    <w:pitch w:val="variable"/>
    <w:sig w:usb0="E10102FF" w:usb1="EAC7FFFF" w:usb2="0001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Bold">
    <w:panose1 w:val="00000000000000000000"/>
    <w:charset w:val="CC"/>
    <w:family w:val="auto"/>
    <w:notTrueType/>
    <w:pitch w:val="default"/>
    <w:sig w:usb0="00000201" w:usb1="00000000" w:usb2="00000000" w:usb3="00000000" w:csb0="00000004" w:csb1="00000000"/>
  </w:font>
  <w:font w:name="Calibri,Bold">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7E4" w:rsidRDefault="006C57E4" w:rsidP="006C57E4">
      <w:r>
        <w:separator/>
      </w:r>
    </w:p>
  </w:footnote>
  <w:footnote w:type="continuationSeparator" w:id="0">
    <w:p w:rsidR="006C57E4" w:rsidRDefault="006C57E4" w:rsidP="006C57E4">
      <w:r>
        <w:continuationSeparator/>
      </w:r>
    </w:p>
  </w:footnote>
  <w:footnote w:id="1">
    <w:p w:rsidR="006C57E4" w:rsidRPr="00CF0761" w:rsidRDefault="006C57E4" w:rsidP="006C57E4">
      <w:pPr>
        <w:autoSpaceDE w:val="0"/>
        <w:autoSpaceDN w:val="0"/>
        <w:adjustRightInd w:val="0"/>
        <w:rPr>
          <w:color w:val="000000"/>
          <w:sz w:val="16"/>
          <w:szCs w:val="16"/>
        </w:rPr>
      </w:pPr>
      <w:r w:rsidRPr="008D1023">
        <w:rPr>
          <w:rStyle w:val="a3"/>
          <w:sz w:val="16"/>
          <w:szCs w:val="16"/>
        </w:rPr>
        <w:footnoteRef/>
      </w:r>
      <w:r w:rsidRPr="008D1023">
        <w:rPr>
          <w:sz w:val="16"/>
          <w:szCs w:val="16"/>
        </w:rPr>
        <w:t xml:space="preserve"> </w:t>
      </w:r>
      <w:r>
        <w:rPr>
          <w:rFonts w:cs="Calibri"/>
          <w:color w:val="000000"/>
          <w:sz w:val="16"/>
          <w:szCs w:val="16"/>
        </w:rPr>
        <w:t xml:space="preserve">Термин </w:t>
      </w:r>
      <w:r w:rsidRPr="008D1023">
        <w:rPr>
          <w:rFonts w:cs="Calibri"/>
          <w:color w:val="000000"/>
          <w:sz w:val="16"/>
          <w:szCs w:val="16"/>
        </w:rPr>
        <w:t>“юридическое лицо” в рамках Анкеты юридического лица</w:t>
      </w:r>
      <w:r w:rsidRPr="008D1023">
        <w:rPr>
          <w:iCs/>
          <w:color w:val="000000"/>
          <w:sz w:val="16"/>
          <w:szCs w:val="16"/>
        </w:rPr>
        <w:t xml:space="preserve"> означает юридическое лицо, в </w:t>
      </w:r>
      <w:proofErr w:type="spellStart"/>
      <w:r w:rsidRPr="008D1023">
        <w:rPr>
          <w:iCs/>
          <w:color w:val="000000"/>
          <w:sz w:val="16"/>
          <w:szCs w:val="16"/>
        </w:rPr>
        <w:t>т.ч</w:t>
      </w:r>
      <w:proofErr w:type="spellEnd"/>
      <w:r w:rsidRPr="008D1023">
        <w:rPr>
          <w:iCs/>
          <w:color w:val="000000"/>
          <w:sz w:val="16"/>
          <w:szCs w:val="16"/>
        </w:rPr>
        <w:t xml:space="preserve">. кредитная организация, или структура без образования юридического лица или иной юридический субъект (например, корпорация, организация, траст, фонд или партнерство и т.д.), или их обособленное подразделение (филиал, представительство), далее – организация. </w:t>
      </w:r>
    </w:p>
  </w:footnote>
  <w:footnote w:id="2">
    <w:p w:rsidR="006C57E4" w:rsidRPr="008D1023" w:rsidRDefault="006C57E4" w:rsidP="006C57E4">
      <w:pPr>
        <w:pStyle w:val="a4"/>
        <w:rPr>
          <w:sz w:val="16"/>
          <w:szCs w:val="16"/>
        </w:rPr>
      </w:pPr>
      <w:r w:rsidRPr="008D1023">
        <w:rPr>
          <w:rStyle w:val="a3"/>
          <w:sz w:val="16"/>
          <w:szCs w:val="16"/>
        </w:rPr>
        <w:footnoteRef/>
      </w:r>
      <w:r w:rsidRPr="008D1023">
        <w:rPr>
          <w:sz w:val="16"/>
          <w:szCs w:val="16"/>
        </w:rPr>
        <w:t xml:space="preserve"> </w:t>
      </w:r>
      <w:r w:rsidRPr="00866891">
        <w:rPr>
          <w:b/>
          <w:sz w:val="16"/>
          <w:szCs w:val="16"/>
        </w:rPr>
        <w:t>F</w:t>
      </w:r>
      <w:r w:rsidRPr="00866891">
        <w:rPr>
          <w:b/>
          <w:sz w:val="16"/>
          <w:szCs w:val="16"/>
          <w:lang w:val="en-US"/>
        </w:rPr>
        <w:t>ATCA</w:t>
      </w:r>
      <w:r w:rsidRPr="00866891">
        <w:rPr>
          <w:b/>
          <w:sz w:val="16"/>
          <w:szCs w:val="16"/>
        </w:rPr>
        <w:t xml:space="preserve"> (</w:t>
      </w:r>
      <w:r w:rsidRPr="00866891">
        <w:rPr>
          <w:b/>
          <w:sz w:val="16"/>
          <w:szCs w:val="16"/>
          <w:lang w:val="en-US"/>
        </w:rPr>
        <w:t>F</w:t>
      </w:r>
      <w:proofErr w:type="spellStart"/>
      <w:r w:rsidRPr="00866891">
        <w:rPr>
          <w:b/>
          <w:sz w:val="16"/>
          <w:szCs w:val="16"/>
        </w:rPr>
        <w:t>oreig</w:t>
      </w:r>
      <w:proofErr w:type="spellEnd"/>
      <w:r w:rsidRPr="00866891">
        <w:rPr>
          <w:b/>
          <w:sz w:val="16"/>
          <w:szCs w:val="16"/>
        </w:rPr>
        <w:t xml:space="preserve"> </w:t>
      </w:r>
      <w:proofErr w:type="spellStart"/>
      <w:r w:rsidRPr="00866891">
        <w:rPr>
          <w:b/>
          <w:sz w:val="16"/>
          <w:szCs w:val="16"/>
        </w:rPr>
        <w:t>Accou</w:t>
      </w:r>
      <w:r>
        <w:rPr>
          <w:b/>
          <w:sz w:val="16"/>
          <w:szCs w:val="16"/>
        </w:rPr>
        <w:t>т</w:t>
      </w:r>
      <w:r w:rsidRPr="00866891">
        <w:rPr>
          <w:b/>
          <w:sz w:val="16"/>
          <w:szCs w:val="16"/>
        </w:rPr>
        <w:t>ts</w:t>
      </w:r>
      <w:proofErr w:type="spellEnd"/>
      <w:r w:rsidRPr="00866891">
        <w:rPr>
          <w:b/>
          <w:sz w:val="16"/>
          <w:szCs w:val="16"/>
        </w:rPr>
        <w:t xml:space="preserve"> </w:t>
      </w:r>
      <w:proofErr w:type="spellStart"/>
      <w:r w:rsidRPr="00866891">
        <w:rPr>
          <w:b/>
          <w:sz w:val="16"/>
          <w:szCs w:val="16"/>
        </w:rPr>
        <w:t>Tax</w:t>
      </w:r>
      <w:proofErr w:type="spellEnd"/>
      <w:r w:rsidRPr="00866891">
        <w:rPr>
          <w:b/>
          <w:sz w:val="16"/>
          <w:szCs w:val="16"/>
        </w:rPr>
        <w:t xml:space="preserve"> </w:t>
      </w:r>
      <w:proofErr w:type="spellStart"/>
      <w:r w:rsidRPr="00866891">
        <w:rPr>
          <w:b/>
          <w:sz w:val="16"/>
          <w:szCs w:val="16"/>
        </w:rPr>
        <w:t>Complia</w:t>
      </w:r>
      <w:r>
        <w:rPr>
          <w:b/>
          <w:sz w:val="16"/>
          <w:szCs w:val="16"/>
        </w:rPr>
        <w:t>т</w:t>
      </w:r>
      <w:r w:rsidRPr="00866891">
        <w:rPr>
          <w:b/>
          <w:sz w:val="16"/>
          <w:szCs w:val="16"/>
        </w:rPr>
        <w:t>ce</w:t>
      </w:r>
      <w:proofErr w:type="spellEnd"/>
      <w:r w:rsidRPr="00866891">
        <w:rPr>
          <w:b/>
          <w:sz w:val="16"/>
          <w:szCs w:val="16"/>
        </w:rPr>
        <w:t xml:space="preserve"> </w:t>
      </w:r>
      <w:proofErr w:type="spellStart"/>
      <w:r w:rsidRPr="00866891">
        <w:rPr>
          <w:b/>
          <w:sz w:val="16"/>
          <w:szCs w:val="16"/>
        </w:rPr>
        <w:t>Act</w:t>
      </w:r>
      <w:proofErr w:type="spellEnd"/>
      <w:r w:rsidRPr="00866891">
        <w:rPr>
          <w:b/>
          <w:sz w:val="16"/>
          <w:szCs w:val="16"/>
        </w:rPr>
        <w:t>)</w:t>
      </w:r>
      <w:r>
        <w:rPr>
          <w:sz w:val="16"/>
          <w:szCs w:val="16"/>
        </w:rPr>
        <w:t xml:space="preserve"> - Закон США </w:t>
      </w:r>
      <w:r w:rsidRPr="008D1023">
        <w:rPr>
          <w:sz w:val="16"/>
          <w:szCs w:val="16"/>
        </w:rPr>
        <w:t>“О нал</w:t>
      </w:r>
      <w:r>
        <w:rPr>
          <w:sz w:val="16"/>
          <w:szCs w:val="16"/>
        </w:rPr>
        <w:t>огообложении иностранных счетов</w:t>
      </w:r>
      <w:r w:rsidRPr="008D1023">
        <w:rPr>
          <w:sz w:val="16"/>
          <w:szCs w:val="16"/>
        </w:rPr>
        <w:t>”.</w:t>
      </w:r>
    </w:p>
  </w:footnote>
  <w:footnote w:id="3">
    <w:p w:rsidR="006C57E4" w:rsidRPr="008D1023" w:rsidRDefault="006C57E4" w:rsidP="006C57E4">
      <w:pPr>
        <w:jc w:val="both"/>
        <w:rPr>
          <w:sz w:val="16"/>
          <w:szCs w:val="16"/>
        </w:rPr>
      </w:pPr>
      <w:r w:rsidRPr="008D1023">
        <w:rPr>
          <w:rStyle w:val="a3"/>
          <w:sz w:val="16"/>
          <w:szCs w:val="16"/>
        </w:rPr>
        <w:footnoteRef/>
      </w:r>
      <w:r w:rsidRPr="008D1023">
        <w:rPr>
          <w:sz w:val="16"/>
          <w:szCs w:val="16"/>
        </w:rPr>
        <w:t xml:space="preserve"> </w:t>
      </w:r>
      <w:r w:rsidRPr="00866891">
        <w:rPr>
          <w:b/>
          <w:sz w:val="16"/>
          <w:szCs w:val="16"/>
          <w:lang w:val="en-US"/>
        </w:rPr>
        <w:t>CRS</w:t>
      </w:r>
      <w:r w:rsidRPr="008D1023">
        <w:rPr>
          <w:sz w:val="16"/>
          <w:szCs w:val="16"/>
        </w:rPr>
        <w:t xml:space="preserve"> - Единый стандарт автоматического обмена налоговой информацией (</w:t>
      </w:r>
      <w:proofErr w:type="spellStart"/>
      <w:r w:rsidRPr="008D1023">
        <w:rPr>
          <w:sz w:val="16"/>
          <w:szCs w:val="16"/>
          <w:lang w:val="en-US"/>
        </w:rPr>
        <w:t>Commo</w:t>
      </w:r>
      <w:proofErr w:type="spellEnd"/>
      <w:r>
        <w:rPr>
          <w:sz w:val="16"/>
          <w:szCs w:val="16"/>
        </w:rPr>
        <w:t>т</w:t>
      </w:r>
      <w:r w:rsidRPr="008D1023">
        <w:rPr>
          <w:sz w:val="16"/>
          <w:szCs w:val="16"/>
        </w:rPr>
        <w:t xml:space="preserve"> </w:t>
      </w:r>
      <w:proofErr w:type="spellStart"/>
      <w:r w:rsidRPr="008D1023">
        <w:rPr>
          <w:sz w:val="16"/>
          <w:szCs w:val="16"/>
          <w:lang w:val="en-US"/>
        </w:rPr>
        <w:t>Reporti</w:t>
      </w:r>
      <w:proofErr w:type="spellEnd"/>
      <w:r>
        <w:rPr>
          <w:sz w:val="16"/>
          <w:szCs w:val="16"/>
        </w:rPr>
        <w:t>т</w:t>
      </w:r>
      <w:r w:rsidRPr="008D1023">
        <w:rPr>
          <w:sz w:val="16"/>
          <w:szCs w:val="16"/>
          <w:lang w:val="en-US"/>
        </w:rPr>
        <w:t>g</w:t>
      </w:r>
      <w:r w:rsidRPr="008D1023">
        <w:rPr>
          <w:sz w:val="16"/>
          <w:szCs w:val="16"/>
        </w:rPr>
        <w:t xml:space="preserve"> </w:t>
      </w:r>
      <w:proofErr w:type="spellStart"/>
      <w:r w:rsidRPr="008D1023">
        <w:rPr>
          <w:sz w:val="16"/>
          <w:szCs w:val="16"/>
          <w:lang w:val="en-US"/>
        </w:rPr>
        <w:t>Sta</w:t>
      </w:r>
      <w:proofErr w:type="spellEnd"/>
      <w:r>
        <w:rPr>
          <w:sz w:val="16"/>
          <w:szCs w:val="16"/>
        </w:rPr>
        <w:t>т</w:t>
      </w:r>
      <w:proofErr w:type="spellStart"/>
      <w:r w:rsidRPr="008D1023">
        <w:rPr>
          <w:sz w:val="16"/>
          <w:szCs w:val="16"/>
          <w:lang w:val="en-US"/>
        </w:rPr>
        <w:t>dard</w:t>
      </w:r>
      <w:proofErr w:type="spellEnd"/>
      <w:r w:rsidRPr="008D1023">
        <w:rPr>
          <w:sz w:val="16"/>
          <w:szCs w:val="16"/>
        </w:rPr>
        <w:t xml:space="preserve"> </w:t>
      </w:r>
      <w:r w:rsidRPr="008D1023">
        <w:rPr>
          <w:sz w:val="16"/>
          <w:szCs w:val="16"/>
          <w:lang w:val="en-US"/>
        </w:rPr>
        <w:t>for</w:t>
      </w:r>
      <w:r w:rsidRPr="008D1023">
        <w:rPr>
          <w:sz w:val="16"/>
          <w:szCs w:val="16"/>
        </w:rPr>
        <w:t xml:space="preserve"> </w:t>
      </w:r>
      <w:r w:rsidRPr="008D1023">
        <w:rPr>
          <w:sz w:val="16"/>
          <w:szCs w:val="16"/>
          <w:lang w:val="en-US"/>
        </w:rPr>
        <w:t>Automatic</w:t>
      </w:r>
      <w:r w:rsidRPr="008D1023">
        <w:rPr>
          <w:sz w:val="16"/>
          <w:szCs w:val="16"/>
        </w:rPr>
        <w:t xml:space="preserve"> </w:t>
      </w:r>
      <w:proofErr w:type="spellStart"/>
      <w:r w:rsidRPr="008D1023">
        <w:rPr>
          <w:sz w:val="16"/>
          <w:szCs w:val="16"/>
          <w:lang w:val="en-US"/>
        </w:rPr>
        <w:t>Excha</w:t>
      </w:r>
      <w:proofErr w:type="spellEnd"/>
      <w:r>
        <w:rPr>
          <w:sz w:val="16"/>
          <w:szCs w:val="16"/>
        </w:rPr>
        <w:t>т</w:t>
      </w:r>
      <w:proofErr w:type="spellStart"/>
      <w:r w:rsidRPr="008D1023">
        <w:rPr>
          <w:sz w:val="16"/>
          <w:szCs w:val="16"/>
          <w:lang w:val="en-US"/>
        </w:rPr>
        <w:t>ge</w:t>
      </w:r>
      <w:proofErr w:type="spellEnd"/>
      <w:r w:rsidRPr="008D1023">
        <w:rPr>
          <w:sz w:val="16"/>
          <w:szCs w:val="16"/>
        </w:rPr>
        <w:t xml:space="preserve"> </w:t>
      </w:r>
      <w:r w:rsidRPr="008D1023">
        <w:rPr>
          <w:sz w:val="16"/>
          <w:szCs w:val="16"/>
          <w:lang w:val="en-US"/>
        </w:rPr>
        <w:t>of</w:t>
      </w:r>
      <w:r w:rsidRPr="008D1023">
        <w:rPr>
          <w:sz w:val="16"/>
          <w:szCs w:val="16"/>
        </w:rPr>
        <w:t xml:space="preserve"> </w:t>
      </w:r>
      <w:r w:rsidRPr="008D1023">
        <w:rPr>
          <w:sz w:val="16"/>
          <w:szCs w:val="16"/>
          <w:lang w:val="en-US"/>
        </w:rPr>
        <w:t>Fi</w:t>
      </w:r>
      <w:r>
        <w:rPr>
          <w:sz w:val="16"/>
          <w:szCs w:val="16"/>
        </w:rPr>
        <w:t>т</w:t>
      </w:r>
      <w:r w:rsidRPr="008D1023">
        <w:rPr>
          <w:sz w:val="16"/>
          <w:szCs w:val="16"/>
          <w:lang w:val="en-US"/>
        </w:rPr>
        <w:t>a</w:t>
      </w:r>
      <w:r>
        <w:rPr>
          <w:sz w:val="16"/>
          <w:szCs w:val="16"/>
        </w:rPr>
        <w:t>т</w:t>
      </w:r>
      <w:proofErr w:type="spellStart"/>
      <w:r w:rsidRPr="008D1023">
        <w:rPr>
          <w:sz w:val="16"/>
          <w:szCs w:val="16"/>
          <w:lang w:val="en-US"/>
        </w:rPr>
        <w:t>cial</w:t>
      </w:r>
      <w:proofErr w:type="spellEnd"/>
      <w:r w:rsidRPr="008D1023">
        <w:rPr>
          <w:sz w:val="16"/>
          <w:szCs w:val="16"/>
        </w:rPr>
        <w:t xml:space="preserve"> </w:t>
      </w:r>
      <w:proofErr w:type="spellStart"/>
      <w:r w:rsidRPr="008D1023">
        <w:rPr>
          <w:sz w:val="16"/>
          <w:szCs w:val="16"/>
          <w:lang w:val="en-US"/>
        </w:rPr>
        <w:t>Accou</w:t>
      </w:r>
      <w:proofErr w:type="spellEnd"/>
      <w:r>
        <w:rPr>
          <w:sz w:val="16"/>
          <w:szCs w:val="16"/>
        </w:rPr>
        <w:t>т</w:t>
      </w:r>
      <w:r w:rsidRPr="008D1023">
        <w:rPr>
          <w:sz w:val="16"/>
          <w:szCs w:val="16"/>
          <w:lang w:val="en-US"/>
        </w:rPr>
        <w:t>t</w:t>
      </w:r>
      <w:r w:rsidRPr="008D1023">
        <w:rPr>
          <w:sz w:val="16"/>
          <w:szCs w:val="16"/>
        </w:rPr>
        <w:t xml:space="preserve"> </w:t>
      </w:r>
      <w:r w:rsidRPr="008D1023">
        <w:rPr>
          <w:sz w:val="16"/>
          <w:szCs w:val="16"/>
          <w:lang w:val="en-US"/>
        </w:rPr>
        <w:t>I</w:t>
      </w:r>
      <w:r>
        <w:rPr>
          <w:sz w:val="16"/>
          <w:szCs w:val="16"/>
        </w:rPr>
        <w:t>т</w:t>
      </w:r>
      <w:proofErr w:type="spellStart"/>
      <w:r w:rsidRPr="008D1023">
        <w:rPr>
          <w:sz w:val="16"/>
          <w:szCs w:val="16"/>
          <w:lang w:val="en-US"/>
        </w:rPr>
        <w:t>formatio</w:t>
      </w:r>
      <w:proofErr w:type="spellEnd"/>
      <w:r>
        <w:rPr>
          <w:sz w:val="16"/>
          <w:szCs w:val="16"/>
        </w:rPr>
        <w:t>т</w:t>
      </w:r>
      <w:r w:rsidRPr="008D1023">
        <w:rPr>
          <w:sz w:val="16"/>
          <w:szCs w:val="16"/>
        </w:rPr>
        <w:t>) ОЭСР (Организации Экономического Сотрудничества и Развития)</w:t>
      </w:r>
    </w:p>
  </w:footnote>
  <w:footnote w:id="4">
    <w:p w:rsidR="006C57E4" w:rsidRDefault="006C57E4" w:rsidP="006C57E4">
      <w:pPr>
        <w:pStyle w:val="a4"/>
      </w:pPr>
      <w:r w:rsidRPr="009D26B3">
        <w:rPr>
          <w:rStyle w:val="a3"/>
          <w:sz w:val="16"/>
          <w:szCs w:val="16"/>
        </w:rPr>
        <w:footnoteRef/>
      </w:r>
      <w:r w:rsidRPr="009D26B3">
        <w:rPr>
          <w:sz w:val="16"/>
          <w:szCs w:val="16"/>
        </w:rPr>
        <w:t xml:space="preserve"> </w:t>
      </w:r>
      <w:r w:rsidRPr="00866891">
        <w:rPr>
          <w:b/>
          <w:sz w:val="16"/>
          <w:szCs w:val="16"/>
        </w:rPr>
        <w:t>Выгодоприобретатель</w:t>
      </w:r>
      <w:r w:rsidRPr="009D26B3">
        <w:rPr>
          <w:sz w:val="16"/>
          <w:szCs w:val="16"/>
        </w:rPr>
        <w:t xml:space="preserve"> - лицо (структура без образования юридического лица), к выгоде которого действует </w:t>
      </w:r>
      <w:r>
        <w:rPr>
          <w:sz w:val="16"/>
          <w:szCs w:val="16"/>
        </w:rPr>
        <w:t>Клиент</w:t>
      </w:r>
      <w:r w:rsidRPr="009D26B3">
        <w:rPr>
          <w:sz w:val="16"/>
          <w:szCs w:val="16"/>
        </w:rPr>
        <w:t>, в том числе на основании агентского договора, договора поручения, договора комиссии и договора доверительного управления.</w:t>
      </w:r>
    </w:p>
  </w:footnote>
  <w:footnote w:id="5">
    <w:p w:rsidR="006C57E4" w:rsidRPr="00CF0761" w:rsidRDefault="006C57E4" w:rsidP="006C57E4">
      <w:pPr>
        <w:pStyle w:val="a4"/>
        <w:rPr>
          <w:sz w:val="16"/>
          <w:szCs w:val="16"/>
        </w:rPr>
      </w:pPr>
      <w:r w:rsidRPr="00D95591">
        <w:rPr>
          <w:rStyle w:val="a3"/>
          <w:sz w:val="16"/>
          <w:szCs w:val="16"/>
        </w:rPr>
        <w:footnoteRef/>
      </w:r>
      <w:r w:rsidRPr="00D95591">
        <w:rPr>
          <w:sz w:val="16"/>
          <w:szCs w:val="16"/>
        </w:rPr>
        <w:t xml:space="preserve"> </w:t>
      </w:r>
      <w:r w:rsidRPr="00866891">
        <w:rPr>
          <w:b/>
          <w:sz w:val="16"/>
          <w:szCs w:val="16"/>
        </w:rPr>
        <w:t>ИИНН</w:t>
      </w:r>
      <w:r w:rsidRPr="00D95591">
        <w:rPr>
          <w:sz w:val="16"/>
          <w:szCs w:val="16"/>
        </w:rPr>
        <w:t xml:space="preserve"> - иностранный идентификационный номер налогоплательщика, присвоенный иностранным государством (территорией), налоговым резидентом которого является потенциальный </w:t>
      </w:r>
      <w:r>
        <w:rPr>
          <w:sz w:val="16"/>
          <w:szCs w:val="16"/>
        </w:rPr>
        <w:t>Клиент</w:t>
      </w:r>
      <w:r w:rsidRPr="00D95591">
        <w:rPr>
          <w:sz w:val="16"/>
          <w:szCs w:val="16"/>
        </w:rPr>
        <w:t>.</w:t>
      </w:r>
      <w:r>
        <w:rPr>
          <w:sz w:val="16"/>
          <w:szCs w:val="16"/>
        </w:rPr>
        <w:t xml:space="preserve"> Если </w:t>
      </w:r>
      <w:r w:rsidRPr="006E225D">
        <w:rPr>
          <w:sz w:val="16"/>
          <w:szCs w:val="16"/>
        </w:rPr>
        <w:t xml:space="preserve">в стране, в которой </w:t>
      </w:r>
      <w:r>
        <w:rPr>
          <w:sz w:val="16"/>
          <w:szCs w:val="16"/>
        </w:rPr>
        <w:t>Ваш доход подлежит налогообложению, ИИНН не присваивается или И</w:t>
      </w:r>
      <w:r w:rsidRPr="006E225D">
        <w:rPr>
          <w:sz w:val="16"/>
          <w:szCs w:val="16"/>
        </w:rPr>
        <w:t>ИНН не требуется, поскольку страна</w:t>
      </w:r>
      <w:r>
        <w:rPr>
          <w:sz w:val="16"/>
          <w:szCs w:val="16"/>
        </w:rPr>
        <w:t>, налоговым резидентом которой В</w:t>
      </w:r>
      <w:r w:rsidRPr="006E225D">
        <w:rPr>
          <w:sz w:val="16"/>
          <w:szCs w:val="16"/>
        </w:rPr>
        <w:t>ы являетесь и в которой вам</w:t>
      </w:r>
      <w:r>
        <w:rPr>
          <w:sz w:val="16"/>
          <w:szCs w:val="16"/>
        </w:rPr>
        <w:t xml:space="preserve"> </w:t>
      </w:r>
      <w:r w:rsidRPr="006E225D">
        <w:rPr>
          <w:sz w:val="16"/>
          <w:szCs w:val="16"/>
        </w:rPr>
        <w:t xml:space="preserve">был присвоен </w:t>
      </w:r>
      <w:r>
        <w:rPr>
          <w:sz w:val="16"/>
          <w:szCs w:val="16"/>
        </w:rPr>
        <w:t>И</w:t>
      </w:r>
      <w:r w:rsidRPr="006E225D">
        <w:rPr>
          <w:sz w:val="16"/>
          <w:szCs w:val="16"/>
        </w:rPr>
        <w:t>ИНН, не требует от финансовых учреждений сбора и передачи сведений об И</w:t>
      </w:r>
      <w:r>
        <w:rPr>
          <w:sz w:val="16"/>
          <w:szCs w:val="16"/>
        </w:rPr>
        <w:t>ИНН, предоставить письменное разъяснение причин в свободной форме;</w:t>
      </w:r>
    </w:p>
  </w:footnote>
  <w:footnote w:id="6">
    <w:p w:rsidR="006C57E4" w:rsidRPr="00886CC2" w:rsidRDefault="006C57E4" w:rsidP="006C57E4">
      <w:pPr>
        <w:autoSpaceDE w:val="0"/>
        <w:autoSpaceDN w:val="0"/>
        <w:adjustRightInd w:val="0"/>
        <w:rPr>
          <w:sz w:val="16"/>
          <w:szCs w:val="16"/>
        </w:rPr>
      </w:pPr>
      <w:r w:rsidRPr="00CF0761">
        <w:rPr>
          <w:rStyle w:val="a3"/>
          <w:sz w:val="16"/>
          <w:szCs w:val="16"/>
        </w:rPr>
        <w:footnoteRef/>
      </w:r>
      <w:r>
        <w:t xml:space="preserve"> </w:t>
      </w:r>
      <w:r w:rsidRPr="00886CC2">
        <w:rPr>
          <w:sz w:val="16"/>
          <w:szCs w:val="16"/>
        </w:rPr>
        <w:t>Если юридическое лицо не подлежит налогообложению в США, но имеет адрес США, телефонный номер США, имеет или планирует</w:t>
      </w:r>
    </w:p>
    <w:p w:rsidR="006C57E4" w:rsidRPr="00886CC2" w:rsidRDefault="006C57E4" w:rsidP="006C57E4">
      <w:pPr>
        <w:autoSpaceDE w:val="0"/>
        <w:autoSpaceDN w:val="0"/>
        <w:adjustRightInd w:val="0"/>
        <w:rPr>
          <w:sz w:val="16"/>
          <w:szCs w:val="16"/>
        </w:rPr>
      </w:pPr>
      <w:r w:rsidRPr="00886CC2">
        <w:rPr>
          <w:sz w:val="16"/>
          <w:szCs w:val="16"/>
        </w:rPr>
        <w:t xml:space="preserve">предоставить </w:t>
      </w:r>
      <w:r>
        <w:rPr>
          <w:sz w:val="16"/>
          <w:szCs w:val="16"/>
        </w:rPr>
        <w:t xml:space="preserve">доверенность/право подписи лицу, </w:t>
      </w:r>
      <w:r w:rsidRPr="00886CC2">
        <w:rPr>
          <w:sz w:val="16"/>
          <w:szCs w:val="16"/>
        </w:rPr>
        <w:t>имеющему адрес в США (места жительства (регистрации) почтовый) и/или имеет или</w:t>
      </w:r>
    </w:p>
    <w:p w:rsidR="006C57E4" w:rsidRPr="00D95591" w:rsidRDefault="006C57E4" w:rsidP="006C57E4">
      <w:pPr>
        <w:autoSpaceDE w:val="0"/>
        <w:autoSpaceDN w:val="0"/>
        <w:adjustRightInd w:val="0"/>
        <w:rPr>
          <w:sz w:val="16"/>
          <w:szCs w:val="16"/>
        </w:rPr>
      </w:pPr>
      <w:r w:rsidRPr="00886CC2">
        <w:rPr>
          <w:sz w:val="16"/>
          <w:szCs w:val="16"/>
        </w:rPr>
        <w:t>планирует оформить в Банке длительное поручение на перечисление более одного платежа в пользу получателей, имеющих счет в США для подтверждения статуса не налогоплательщика США необходимо предоставить форму Налоговой службы США W-8</w:t>
      </w:r>
      <w:r>
        <w:rPr>
          <w:sz w:val="16"/>
          <w:szCs w:val="16"/>
        </w:rPr>
        <w:t xml:space="preserve"> </w:t>
      </w:r>
      <w:r>
        <w:rPr>
          <w:sz w:val="16"/>
          <w:szCs w:val="16"/>
          <w:lang w:val="en-US"/>
        </w:rPr>
        <w:t>BE</w:t>
      </w:r>
      <w:r w:rsidRPr="00DD61A3">
        <w:rPr>
          <w:sz w:val="16"/>
          <w:szCs w:val="16"/>
        </w:rPr>
        <w:t>№</w:t>
      </w:r>
      <w:r w:rsidRPr="0049603B">
        <w:rPr>
          <w:sz w:val="16"/>
          <w:szCs w:val="16"/>
        </w:rPr>
        <w:t>-</w:t>
      </w:r>
      <w:r>
        <w:rPr>
          <w:sz w:val="16"/>
          <w:szCs w:val="16"/>
          <w:lang w:val="en-US"/>
        </w:rPr>
        <w:t>E</w:t>
      </w:r>
      <w:r w:rsidRPr="00886CC2">
        <w:rPr>
          <w:sz w:val="16"/>
          <w:szCs w:val="16"/>
        </w:rPr>
        <w:t>:</w:t>
      </w:r>
    </w:p>
    <w:p w:rsidR="006C57E4" w:rsidRDefault="006C57E4" w:rsidP="006C57E4">
      <w:pPr>
        <w:pStyle w:val="a4"/>
      </w:pPr>
    </w:p>
  </w:footnote>
  <w:footnote w:id="7">
    <w:p w:rsidR="006C57E4" w:rsidRPr="006602DF" w:rsidRDefault="006C57E4" w:rsidP="006C57E4">
      <w:pPr>
        <w:pStyle w:val="a4"/>
        <w:rPr>
          <w:sz w:val="16"/>
          <w:szCs w:val="16"/>
        </w:rPr>
      </w:pPr>
      <w:r w:rsidRPr="006602DF">
        <w:rPr>
          <w:rStyle w:val="a3"/>
          <w:sz w:val="16"/>
          <w:szCs w:val="16"/>
        </w:rPr>
        <w:footnoteRef/>
      </w:r>
      <w:r w:rsidRPr="006602DF">
        <w:t xml:space="preserve"> </w:t>
      </w:r>
      <w:proofErr w:type="spellStart"/>
      <w:r w:rsidRPr="006602DF">
        <w:rPr>
          <w:b/>
          <w:bCs/>
          <w:sz w:val="16"/>
          <w:szCs w:val="16"/>
        </w:rPr>
        <w:t>Foreig</w:t>
      </w:r>
      <w:r>
        <w:rPr>
          <w:b/>
          <w:bCs/>
          <w:sz w:val="16"/>
          <w:szCs w:val="16"/>
        </w:rPr>
        <w:t>n</w:t>
      </w:r>
      <w:proofErr w:type="spellEnd"/>
      <w:r w:rsidRPr="006602DF">
        <w:rPr>
          <w:b/>
          <w:bCs/>
          <w:sz w:val="16"/>
          <w:szCs w:val="16"/>
        </w:rPr>
        <w:t xml:space="preserve"> </w:t>
      </w:r>
      <w:proofErr w:type="spellStart"/>
      <w:r w:rsidRPr="006602DF">
        <w:rPr>
          <w:b/>
          <w:bCs/>
          <w:sz w:val="16"/>
          <w:szCs w:val="16"/>
        </w:rPr>
        <w:t>Fi</w:t>
      </w:r>
      <w:r>
        <w:rPr>
          <w:b/>
          <w:bCs/>
          <w:sz w:val="16"/>
          <w:szCs w:val="16"/>
        </w:rPr>
        <w:t>n</w:t>
      </w:r>
      <w:r w:rsidRPr="006602DF">
        <w:rPr>
          <w:b/>
          <w:bCs/>
          <w:sz w:val="16"/>
          <w:szCs w:val="16"/>
        </w:rPr>
        <w:t>a</w:t>
      </w:r>
      <w:r>
        <w:rPr>
          <w:b/>
          <w:bCs/>
          <w:sz w:val="16"/>
          <w:szCs w:val="16"/>
        </w:rPr>
        <w:t>n</w:t>
      </w:r>
      <w:r w:rsidRPr="006602DF">
        <w:rPr>
          <w:b/>
          <w:bCs/>
          <w:sz w:val="16"/>
          <w:szCs w:val="16"/>
        </w:rPr>
        <w:t>cial</w:t>
      </w:r>
      <w:proofErr w:type="spellEnd"/>
      <w:r w:rsidRPr="006602DF">
        <w:rPr>
          <w:b/>
          <w:bCs/>
          <w:sz w:val="16"/>
          <w:szCs w:val="16"/>
        </w:rPr>
        <w:t xml:space="preserve"> </w:t>
      </w:r>
      <w:proofErr w:type="spellStart"/>
      <w:r w:rsidRPr="006602DF">
        <w:rPr>
          <w:b/>
          <w:bCs/>
          <w:sz w:val="16"/>
          <w:szCs w:val="16"/>
        </w:rPr>
        <w:t>I</w:t>
      </w:r>
      <w:r>
        <w:rPr>
          <w:b/>
          <w:bCs/>
          <w:sz w:val="16"/>
          <w:szCs w:val="16"/>
        </w:rPr>
        <w:t>n</w:t>
      </w:r>
      <w:r w:rsidRPr="006602DF">
        <w:rPr>
          <w:b/>
          <w:bCs/>
          <w:sz w:val="16"/>
          <w:szCs w:val="16"/>
        </w:rPr>
        <w:t>stitutio</w:t>
      </w:r>
      <w:r>
        <w:rPr>
          <w:b/>
          <w:bCs/>
          <w:sz w:val="16"/>
          <w:szCs w:val="16"/>
        </w:rPr>
        <w:t>n</w:t>
      </w:r>
      <w:proofErr w:type="spellEnd"/>
      <w:r w:rsidRPr="006602DF">
        <w:rPr>
          <w:b/>
          <w:bCs/>
          <w:sz w:val="16"/>
          <w:szCs w:val="16"/>
        </w:rPr>
        <w:t>, (FFI)- Финансовый институт для целей закона FATCA</w:t>
      </w:r>
      <w:r w:rsidRPr="006602DF">
        <w:rPr>
          <w:b/>
          <w:sz w:val="16"/>
          <w:szCs w:val="16"/>
        </w:rPr>
        <w:t xml:space="preserve"> </w:t>
      </w:r>
      <w:r w:rsidRPr="006602DF">
        <w:rPr>
          <w:rFonts w:cs="Times New Roman,Bold"/>
          <w:b/>
          <w:bCs/>
          <w:sz w:val="16"/>
          <w:szCs w:val="16"/>
        </w:rPr>
        <w:t xml:space="preserve">- </w:t>
      </w:r>
      <w:r w:rsidRPr="006602DF">
        <w:rPr>
          <w:sz w:val="16"/>
          <w:szCs w:val="16"/>
        </w:rPr>
        <w:t>любое юридическое лицо, которое не является юридическим лицом, созданным или учрежденным в соответствии с законодательством США и которое осуществляет виды деятельности, подробно расписаны в части 2 пункте 2.1, настоящей Анкеты.</w:t>
      </w:r>
    </w:p>
  </w:footnote>
  <w:footnote w:id="8">
    <w:p w:rsidR="006C57E4" w:rsidRPr="006602DF" w:rsidRDefault="006C57E4" w:rsidP="006C57E4">
      <w:pPr>
        <w:pStyle w:val="a4"/>
      </w:pPr>
      <w:r w:rsidRPr="006602DF">
        <w:rPr>
          <w:sz w:val="16"/>
          <w:szCs w:val="16"/>
          <w:vertAlign w:val="superscript"/>
        </w:rPr>
        <w:footnoteRef/>
      </w:r>
      <w:r w:rsidRPr="006602DF">
        <w:rPr>
          <w:sz w:val="16"/>
          <w:szCs w:val="16"/>
        </w:rPr>
        <w:t xml:space="preserve"> </w:t>
      </w:r>
      <w:r>
        <w:rPr>
          <w:b/>
          <w:bCs/>
          <w:sz w:val="16"/>
          <w:szCs w:val="16"/>
          <w:lang w:val="en-US"/>
        </w:rPr>
        <w:t>N</w:t>
      </w:r>
      <w:proofErr w:type="spellStart"/>
      <w:r w:rsidRPr="006602DF">
        <w:rPr>
          <w:b/>
          <w:bCs/>
          <w:sz w:val="16"/>
          <w:szCs w:val="16"/>
        </w:rPr>
        <w:t>o</w:t>
      </w:r>
      <w:r>
        <w:rPr>
          <w:b/>
          <w:bCs/>
          <w:sz w:val="16"/>
          <w:szCs w:val="16"/>
        </w:rPr>
        <w:t>n</w:t>
      </w:r>
      <w:r w:rsidRPr="006602DF">
        <w:rPr>
          <w:b/>
          <w:bCs/>
          <w:sz w:val="16"/>
          <w:szCs w:val="16"/>
        </w:rPr>
        <w:t>-Fi</w:t>
      </w:r>
      <w:r>
        <w:rPr>
          <w:b/>
          <w:bCs/>
          <w:sz w:val="16"/>
          <w:szCs w:val="16"/>
        </w:rPr>
        <w:t>n</w:t>
      </w:r>
      <w:r w:rsidRPr="006602DF">
        <w:rPr>
          <w:b/>
          <w:bCs/>
          <w:sz w:val="16"/>
          <w:szCs w:val="16"/>
        </w:rPr>
        <w:t>a</w:t>
      </w:r>
      <w:r>
        <w:rPr>
          <w:b/>
          <w:bCs/>
          <w:sz w:val="16"/>
          <w:szCs w:val="16"/>
        </w:rPr>
        <w:t>n</w:t>
      </w:r>
      <w:r w:rsidRPr="006602DF">
        <w:rPr>
          <w:b/>
          <w:bCs/>
          <w:sz w:val="16"/>
          <w:szCs w:val="16"/>
        </w:rPr>
        <w:t>cial</w:t>
      </w:r>
      <w:proofErr w:type="spellEnd"/>
      <w:r w:rsidRPr="006602DF">
        <w:rPr>
          <w:b/>
          <w:bCs/>
          <w:sz w:val="16"/>
          <w:szCs w:val="16"/>
        </w:rPr>
        <w:t xml:space="preserve"> </w:t>
      </w:r>
      <w:proofErr w:type="spellStart"/>
      <w:r w:rsidRPr="006602DF">
        <w:rPr>
          <w:b/>
          <w:bCs/>
          <w:sz w:val="16"/>
          <w:szCs w:val="16"/>
        </w:rPr>
        <w:t>E</w:t>
      </w:r>
      <w:r>
        <w:rPr>
          <w:b/>
          <w:bCs/>
          <w:sz w:val="16"/>
          <w:szCs w:val="16"/>
        </w:rPr>
        <w:t>n</w:t>
      </w:r>
      <w:r w:rsidRPr="006602DF">
        <w:rPr>
          <w:b/>
          <w:bCs/>
          <w:sz w:val="16"/>
          <w:szCs w:val="16"/>
        </w:rPr>
        <w:t>tity</w:t>
      </w:r>
      <w:proofErr w:type="spellEnd"/>
      <w:proofErr w:type="gramStart"/>
      <w:r w:rsidRPr="006602DF">
        <w:rPr>
          <w:b/>
          <w:bCs/>
          <w:sz w:val="16"/>
          <w:szCs w:val="16"/>
        </w:rPr>
        <w:t xml:space="preserve">, </w:t>
      </w:r>
      <w:r w:rsidRPr="006602DF">
        <w:rPr>
          <w:sz w:val="18"/>
          <w:szCs w:val="18"/>
        </w:rPr>
        <w:t xml:space="preserve"> (</w:t>
      </w:r>
      <w:proofErr w:type="gramEnd"/>
      <w:r>
        <w:rPr>
          <w:b/>
          <w:bCs/>
          <w:sz w:val="16"/>
          <w:szCs w:val="16"/>
        </w:rPr>
        <w:t>N</w:t>
      </w:r>
      <w:r w:rsidRPr="006602DF">
        <w:rPr>
          <w:b/>
          <w:bCs/>
          <w:sz w:val="16"/>
          <w:szCs w:val="16"/>
        </w:rPr>
        <w:t>FE)</w:t>
      </w:r>
      <w:r w:rsidRPr="00A54C70">
        <w:rPr>
          <w:b/>
          <w:bCs/>
          <w:sz w:val="16"/>
          <w:szCs w:val="16"/>
        </w:rPr>
        <w:t xml:space="preserve"> </w:t>
      </w:r>
      <w:r w:rsidRPr="006602DF">
        <w:rPr>
          <w:b/>
          <w:bCs/>
          <w:sz w:val="16"/>
          <w:szCs w:val="16"/>
        </w:rPr>
        <w:t>-</w:t>
      </w:r>
      <w:r w:rsidRPr="006602DF">
        <w:rPr>
          <w:b/>
          <w:sz w:val="16"/>
          <w:szCs w:val="16"/>
        </w:rPr>
        <w:t>Нефинансовая организация</w:t>
      </w:r>
      <w:r w:rsidRPr="006602DF">
        <w:rPr>
          <w:sz w:val="16"/>
          <w:szCs w:val="16"/>
        </w:rPr>
        <w:t xml:space="preserve"> - организация, не осуществляющая деятельность финансового института.</w:t>
      </w:r>
    </w:p>
  </w:footnote>
  <w:footnote w:id="9">
    <w:p w:rsidR="006C57E4" w:rsidRPr="006602DF" w:rsidRDefault="006C57E4" w:rsidP="006C57E4">
      <w:pPr>
        <w:autoSpaceDE w:val="0"/>
        <w:autoSpaceDN w:val="0"/>
        <w:adjustRightInd w:val="0"/>
        <w:rPr>
          <w:sz w:val="16"/>
          <w:szCs w:val="16"/>
        </w:rPr>
      </w:pPr>
      <w:r w:rsidRPr="006602DF">
        <w:rPr>
          <w:sz w:val="16"/>
          <w:szCs w:val="16"/>
          <w:vertAlign w:val="superscript"/>
        </w:rPr>
        <w:footnoteRef/>
      </w:r>
      <w:r w:rsidRPr="006602DF">
        <w:rPr>
          <w:sz w:val="16"/>
          <w:szCs w:val="16"/>
          <w:vertAlign w:val="superscript"/>
        </w:rPr>
        <w:t xml:space="preserve"> </w:t>
      </w:r>
      <w:r w:rsidRPr="006602DF">
        <w:rPr>
          <w:b/>
          <w:bCs/>
          <w:sz w:val="16"/>
          <w:szCs w:val="16"/>
        </w:rPr>
        <w:t>Пассивный доход (</w:t>
      </w:r>
      <w:proofErr w:type="spellStart"/>
      <w:r w:rsidRPr="006602DF">
        <w:rPr>
          <w:b/>
          <w:bCs/>
          <w:sz w:val="16"/>
          <w:szCs w:val="16"/>
        </w:rPr>
        <w:t>Passive</w:t>
      </w:r>
      <w:proofErr w:type="spellEnd"/>
      <w:r w:rsidRPr="006602DF">
        <w:rPr>
          <w:b/>
          <w:bCs/>
          <w:sz w:val="16"/>
          <w:szCs w:val="16"/>
        </w:rPr>
        <w:t xml:space="preserve"> </w:t>
      </w:r>
      <w:proofErr w:type="spellStart"/>
      <w:r w:rsidRPr="006602DF">
        <w:rPr>
          <w:b/>
          <w:bCs/>
          <w:sz w:val="16"/>
          <w:szCs w:val="16"/>
        </w:rPr>
        <w:t>I</w:t>
      </w:r>
      <w:r>
        <w:rPr>
          <w:b/>
          <w:bCs/>
          <w:sz w:val="16"/>
          <w:szCs w:val="16"/>
        </w:rPr>
        <w:t>n</w:t>
      </w:r>
      <w:r w:rsidRPr="006602DF">
        <w:rPr>
          <w:b/>
          <w:bCs/>
          <w:sz w:val="16"/>
          <w:szCs w:val="16"/>
        </w:rPr>
        <w:t>come</w:t>
      </w:r>
      <w:proofErr w:type="spellEnd"/>
      <w:r w:rsidRPr="006602DF">
        <w:rPr>
          <w:b/>
          <w:bCs/>
          <w:sz w:val="16"/>
          <w:szCs w:val="16"/>
        </w:rPr>
        <w:t>):</w:t>
      </w:r>
    </w:p>
    <w:p w:rsidR="006C57E4" w:rsidRPr="006602DF" w:rsidRDefault="006C57E4" w:rsidP="006C57E4">
      <w:pPr>
        <w:keepNext/>
        <w:numPr>
          <w:ilvl w:val="0"/>
          <w:numId w:val="6"/>
        </w:numPr>
        <w:tabs>
          <w:tab w:val="left" w:pos="0"/>
        </w:tabs>
        <w:autoSpaceDE w:val="0"/>
        <w:autoSpaceDN w:val="0"/>
        <w:adjustRightInd w:val="0"/>
        <w:rPr>
          <w:sz w:val="16"/>
          <w:szCs w:val="16"/>
        </w:rPr>
      </w:pPr>
      <w:r w:rsidRPr="006602DF">
        <w:rPr>
          <w:sz w:val="16"/>
          <w:szCs w:val="16"/>
        </w:rPr>
        <w:t>Дивиденды, включая доходы заменяющие дивиденды;</w:t>
      </w:r>
    </w:p>
    <w:p w:rsidR="006C57E4" w:rsidRPr="006602DF" w:rsidRDefault="006C57E4" w:rsidP="006C57E4">
      <w:pPr>
        <w:keepNext/>
        <w:numPr>
          <w:ilvl w:val="0"/>
          <w:numId w:val="6"/>
        </w:numPr>
        <w:tabs>
          <w:tab w:val="left" w:pos="0"/>
        </w:tabs>
        <w:autoSpaceDE w:val="0"/>
        <w:autoSpaceDN w:val="0"/>
        <w:adjustRightInd w:val="0"/>
        <w:rPr>
          <w:sz w:val="16"/>
          <w:szCs w:val="16"/>
        </w:rPr>
      </w:pPr>
      <w:r w:rsidRPr="006602DF">
        <w:rPr>
          <w:sz w:val="16"/>
          <w:szCs w:val="16"/>
        </w:rPr>
        <w:t>Проценты, включая доход, приравниваемый к процентному доходу или получаемый по совокупности договоров страхования, если такой доход зависит от изменения таких договоров;</w:t>
      </w:r>
    </w:p>
    <w:p w:rsidR="006C57E4" w:rsidRPr="006602DF" w:rsidRDefault="006C57E4" w:rsidP="006C57E4">
      <w:pPr>
        <w:keepNext/>
        <w:numPr>
          <w:ilvl w:val="0"/>
          <w:numId w:val="6"/>
        </w:numPr>
        <w:tabs>
          <w:tab w:val="left" w:pos="0"/>
        </w:tabs>
        <w:autoSpaceDE w:val="0"/>
        <w:autoSpaceDN w:val="0"/>
        <w:adjustRightInd w:val="0"/>
        <w:rPr>
          <w:sz w:val="16"/>
          <w:szCs w:val="16"/>
        </w:rPr>
      </w:pPr>
      <w:r w:rsidRPr="006602DF">
        <w:rPr>
          <w:sz w:val="16"/>
          <w:szCs w:val="16"/>
        </w:rPr>
        <w:t>Аренда и роялти (кроме доходов, полученных от активного вовлечения сотрудников компании);</w:t>
      </w:r>
    </w:p>
    <w:p w:rsidR="006C57E4" w:rsidRPr="006602DF" w:rsidRDefault="006C57E4" w:rsidP="006C57E4">
      <w:pPr>
        <w:keepNext/>
        <w:numPr>
          <w:ilvl w:val="0"/>
          <w:numId w:val="6"/>
        </w:numPr>
        <w:tabs>
          <w:tab w:val="left" w:pos="0"/>
        </w:tabs>
        <w:autoSpaceDE w:val="0"/>
        <w:autoSpaceDN w:val="0"/>
        <w:adjustRightInd w:val="0"/>
        <w:rPr>
          <w:sz w:val="16"/>
          <w:szCs w:val="16"/>
        </w:rPr>
      </w:pPr>
      <w:proofErr w:type="spellStart"/>
      <w:r w:rsidRPr="006602DF">
        <w:rPr>
          <w:sz w:val="16"/>
          <w:szCs w:val="16"/>
        </w:rPr>
        <w:t>Аннуитетный</w:t>
      </w:r>
      <w:proofErr w:type="spellEnd"/>
      <w:r w:rsidRPr="006602DF">
        <w:rPr>
          <w:sz w:val="16"/>
          <w:szCs w:val="16"/>
        </w:rPr>
        <w:t xml:space="preserve"> доход;</w:t>
      </w:r>
    </w:p>
    <w:p w:rsidR="006C57E4" w:rsidRPr="006602DF" w:rsidRDefault="006C57E4" w:rsidP="006C57E4">
      <w:pPr>
        <w:keepNext/>
        <w:numPr>
          <w:ilvl w:val="0"/>
          <w:numId w:val="6"/>
        </w:numPr>
        <w:tabs>
          <w:tab w:val="left" w:pos="0"/>
        </w:tabs>
        <w:autoSpaceDE w:val="0"/>
        <w:autoSpaceDN w:val="0"/>
        <w:adjustRightInd w:val="0"/>
        <w:rPr>
          <w:sz w:val="16"/>
          <w:szCs w:val="16"/>
        </w:rPr>
      </w:pPr>
      <w:r w:rsidRPr="006602DF">
        <w:rPr>
          <w:sz w:val="16"/>
          <w:szCs w:val="16"/>
        </w:rPr>
        <w:t>Прибыль, полученная от продажи или обмена активов, генерирующих вышеперечисленные виды пассивного дохода;</w:t>
      </w:r>
    </w:p>
    <w:p w:rsidR="006C57E4" w:rsidRPr="006602DF" w:rsidRDefault="006C57E4" w:rsidP="006C57E4">
      <w:pPr>
        <w:keepNext/>
        <w:numPr>
          <w:ilvl w:val="0"/>
          <w:numId w:val="6"/>
        </w:numPr>
        <w:tabs>
          <w:tab w:val="left" w:pos="0"/>
        </w:tabs>
        <w:autoSpaceDE w:val="0"/>
        <w:autoSpaceDN w:val="0"/>
        <w:adjustRightInd w:val="0"/>
        <w:rPr>
          <w:sz w:val="16"/>
          <w:szCs w:val="16"/>
        </w:rPr>
      </w:pPr>
      <w:r w:rsidRPr="006602DF">
        <w:rPr>
          <w:sz w:val="16"/>
          <w:szCs w:val="16"/>
        </w:rPr>
        <w:t>Прибыль, полученная от операций с товарами, включая операции с фьючерсами, форвардами и другими аналогичными сделками;</w:t>
      </w:r>
    </w:p>
    <w:p w:rsidR="006C57E4" w:rsidRPr="006602DF" w:rsidRDefault="006C57E4" w:rsidP="006C57E4">
      <w:pPr>
        <w:keepNext/>
        <w:numPr>
          <w:ilvl w:val="0"/>
          <w:numId w:val="6"/>
        </w:numPr>
        <w:tabs>
          <w:tab w:val="left" w:pos="0"/>
        </w:tabs>
        <w:autoSpaceDE w:val="0"/>
        <w:autoSpaceDN w:val="0"/>
        <w:adjustRightInd w:val="0"/>
        <w:rPr>
          <w:sz w:val="16"/>
          <w:szCs w:val="16"/>
        </w:rPr>
      </w:pPr>
      <w:r w:rsidRPr="006602DF">
        <w:rPr>
          <w:sz w:val="16"/>
          <w:szCs w:val="16"/>
        </w:rPr>
        <w:t>Прибыль, полученная от операций с иностранной валютой;</w:t>
      </w:r>
    </w:p>
    <w:p w:rsidR="006C57E4" w:rsidRPr="006602DF" w:rsidRDefault="006C57E4" w:rsidP="006C57E4">
      <w:pPr>
        <w:keepNext/>
        <w:numPr>
          <w:ilvl w:val="0"/>
          <w:numId w:val="6"/>
        </w:numPr>
        <w:tabs>
          <w:tab w:val="left" w:pos="0"/>
        </w:tabs>
        <w:autoSpaceDE w:val="0"/>
        <w:autoSpaceDN w:val="0"/>
        <w:adjustRightInd w:val="0"/>
        <w:rPr>
          <w:sz w:val="16"/>
          <w:szCs w:val="16"/>
        </w:rPr>
      </w:pPr>
      <w:r w:rsidRPr="006602DF">
        <w:rPr>
          <w:sz w:val="16"/>
          <w:szCs w:val="16"/>
        </w:rPr>
        <w:t xml:space="preserve">Чистый доход от операций с </w:t>
      </w:r>
      <w:proofErr w:type="spellStart"/>
      <w:r w:rsidRPr="006602DF">
        <w:rPr>
          <w:sz w:val="16"/>
          <w:szCs w:val="16"/>
        </w:rPr>
        <w:t>беспоставочными</w:t>
      </w:r>
      <w:proofErr w:type="spellEnd"/>
      <w:r w:rsidRPr="006602DF">
        <w:rPr>
          <w:sz w:val="16"/>
          <w:szCs w:val="16"/>
        </w:rPr>
        <w:t xml:space="preserve"> свопами (</w:t>
      </w:r>
      <w:proofErr w:type="spellStart"/>
      <w:r>
        <w:rPr>
          <w:sz w:val="16"/>
          <w:szCs w:val="16"/>
        </w:rPr>
        <w:t>N</w:t>
      </w:r>
      <w:r w:rsidRPr="006602DF">
        <w:rPr>
          <w:sz w:val="16"/>
          <w:szCs w:val="16"/>
        </w:rPr>
        <w:t>otio</w:t>
      </w:r>
      <w:r>
        <w:rPr>
          <w:sz w:val="16"/>
          <w:szCs w:val="16"/>
        </w:rPr>
        <w:t>n</w:t>
      </w:r>
      <w:r w:rsidRPr="006602DF">
        <w:rPr>
          <w:sz w:val="16"/>
          <w:szCs w:val="16"/>
        </w:rPr>
        <w:t>al</w:t>
      </w:r>
      <w:proofErr w:type="spellEnd"/>
      <w:r w:rsidRPr="006602DF">
        <w:rPr>
          <w:sz w:val="16"/>
          <w:szCs w:val="16"/>
        </w:rPr>
        <w:t xml:space="preserve"> </w:t>
      </w:r>
      <w:proofErr w:type="spellStart"/>
      <w:r w:rsidRPr="006602DF">
        <w:rPr>
          <w:sz w:val="16"/>
          <w:szCs w:val="16"/>
        </w:rPr>
        <w:t>pri</w:t>
      </w:r>
      <w:r>
        <w:rPr>
          <w:sz w:val="16"/>
          <w:szCs w:val="16"/>
        </w:rPr>
        <w:t>n</w:t>
      </w:r>
      <w:r w:rsidRPr="006602DF">
        <w:rPr>
          <w:sz w:val="16"/>
          <w:szCs w:val="16"/>
        </w:rPr>
        <w:t>cipal</w:t>
      </w:r>
      <w:proofErr w:type="spellEnd"/>
      <w:r w:rsidRPr="006602DF">
        <w:rPr>
          <w:sz w:val="16"/>
          <w:szCs w:val="16"/>
        </w:rPr>
        <w:t xml:space="preserve"> </w:t>
      </w:r>
      <w:proofErr w:type="spellStart"/>
      <w:r w:rsidRPr="006602DF">
        <w:rPr>
          <w:sz w:val="16"/>
          <w:szCs w:val="16"/>
        </w:rPr>
        <w:t>co</w:t>
      </w:r>
      <w:r>
        <w:rPr>
          <w:sz w:val="16"/>
          <w:szCs w:val="16"/>
        </w:rPr>
        <w:t>n</w:t>
      </w:r>
      <w:r w:rsidRPr="006602DF">
        <w:rPr>
          <w:sz w:val="16"/>
          <w:szCs w:val="16"/>
        </w:rPr>
        <w:t>tracts</w:t>
      </w:r>
      <w:proofErr w:type="spellEnd"/>
      <w:r w:rsidRPr="006602DF">
        <w:rPr>
          <w:sz w:val="16"/>
          <w:szCs w:val="16"/>
        </w:rPr>
        <w:t>);</w:t>
      </w:r>
    </w:p>
    <w:p w:rsidR="006C57E4" w:rsidRPr="006602DF" w:rsidRDefault="006C57E4" w:rsidP="006C57E4">
      <w:pPr>
        <w:keepNext/>
        <w:numPr>
          <w:ilvl w:val="0"/>
          <w:numId w:val="6"/>
        </w:numPr>
        <w:tabs>
          <w:tab w:val="left" w:pos="0"/>
        </w:tabs>
        <w:autoSpaceDE w:val="0"/>
        <w:autoSpaceDN w:val="0"/>
        <w:adjustRightInd w:val="0"/>
        <w:rPr>
          <w:sz w:val="16"/>
          <w:szCs w:val="16"/>
        </w:rPr>
      </w:pPr>
      <w:r w:rsidRPr="006602DF">
        <w:rPr>
          <w:sz w:val="16"/>
          <w:szCs w:val="16"/>
        </w:rPr>
        <w:t>Денежные суммы, полученные по договорам страхования жизни с наличной (денежной) стоимостью;</w:t>
      </w:r>
    </w:p>
    <w:p w:rsidR="006C57E4" w:rsidRPr="006602DF" w:rsidRDefault="006C57E4" w:rsidP="006C57E4">
      <w:pPr>
        <w:keepNext/>
        <w:numPr>
          <w:ilvl w:val="0"/>
          <w:numId w:val="6"/>
        </w:numPr>
        <w:tabs>
          <w:tab w:val="left" w:pos="0"/>
        </w:tabs>
        <w:autoSpaceDE w:val="0"/>
        <w:autoSpaceDN w:val="0"/>
        <w:adjustRightInd w:val="0"/>
        <w:rPr>
          <w:sz w:val="16"/>
          <w:szCs w:val="16"/>
        </w:rPr>
      </w:pPr>
      <w:r w:rsidRPr="006602DF">
        <w:rPr>
          <w:sz w:val="16"/>
          <w:szCs w:val="16"/>
        </w:rPr>
        <w:t xml:space="preserve">Денежные суммы, полученные страховой компанией в связи с инвестированием резервов по страховым и </w:t>
      </w:r>
      <w:proofErr w:type="spellStart"/>
      <w:r w:rsidRPr="006602DF">
        <w:rPr>
          <w:sz w:val="16"/>
          <w:szCs w:val="16"/>
        </w:rPr>
        <w:t>аннуитетным</w:t>
      </w:r>
      <w:proofErr w:type="spellEnd"/>
      <w:r w:rsidRPr="006602DF">
        <w:rPr>
          <w:sz w:val="16"/>
          <w:szCs w:val="16"/>
        </w:rPr>
        <w:t xml:space="preserve"> контрактам.</w:t>
      </w:r>
    </w:p>
  </w:footnote>
  <w:footnote w:id="10">
    <w:p w:rsidR="006C57E4" w:rsidRPr="00AC70F5" w:rsidRDefault="006C57E4" w:rsidP="006C57E4">
      <w:pPr>
        <w:autoSpaceDE w:val="0"/>
        <w:autoSpaceDN w:val="0"/>
        <w:adjustRightInd w:val="0"/>
      </w:pPr>
      <w:r w:rsidRPr="006602DF">
        <w:rPr>
          <w:rStyle w:val="a3"/>
          <w:sz w:val="16"/>
          <w:szCs w:val="16"/>
        </w:rPr>
        <w:footnoteRef/>
      </w:r>
      <w:r w:rsidRPr="006602DF">
        <w:t xml:space="preserve"> </w:t>
      </w:r>
      <w:proofErr w:type="spellStart"/>
      <w:r w:rsidRPr="006602DF">
        <w:rPr>
          <w:b/>
          <w:sz w:val="16"/>
          <w:szCs w:val="16"/>
        </w:rPr>
        <w:t>Passive</w:t>
      </w:r>
      <w:proofErr w:type="spellEnd"/>
      <w:r w:rsidRPr="006602DF">
        <w:rPr>
          <w:b/>
          <w:sz w:val="16"/>
          <w:szCs w:val="16"/>
        </w:rPr>
        <w:t xml:space="preserve"> </w:t>
      </w:r>
      <w:proofErr w:type="spellStart"/>
      <w:r>
        <w:rPr>
          <w:b/>
          <w:sz w:val="16"/>
          <w:szCs w:val="16"/>
        </w:rPr>
        <w:t>N</w:t>
      </w:r>
      <w:r w:rsidRPr="006602DF">
        <w:rPr>
          <w:b/>
          <w:sz w:val="16"/>
          <w:szCs w:val="16"/>
        </w:rPr>
        <w:t>o</w:t>
      </w:r>
      <w:r>
        <w:rPr>
          <w:b/>
          <w:sz w:val="16"/>
          <w:szCs w:val="16"/>
        </w:rPr>
        <w:t>n</w:t>
      </w:r>
      <w:r w:rsidRPr="006602DF">
        <w:rPr>
          <w:b/>
          <w:sz w:val="16"/>
          <w:szCs w:val="16"/>
        </w:rPr>
        <w:t>fi</w:t>
      </w:r>
      <w:r>
        <w:rPr>
          <w:b/>
          <w:sz w:val="16"/>
          <w:szCs w:val="16"/>
        </w:rPr>
        <w:t>n</w:t>
      </w:r>
      <w:r w:rsidRPr="006602DF">
        <w:rPr>
          <w:b/>
          <w:sz w:val="16"/>
          <w:szCs w:val="16"/>
        </w:rPr>
        <w:t>a</w:t>
      </w:r>
      <w:r>
        <w:rPr>
          <w:b/>
          <w:sz w:val="16"/>
          <w:szCs w:val="16"/>
        </w:rPr>
        <w:t>n</w:t>
      </w:r>
      <w:r w:rsidRPr="006602DF">
        <w:rPr>
          <w:b/>
          <w:sz w:val="16"/>
          <w:szCs w:val="16"/>
        </w:rPr>
        <w:t>cial</w:t>
      </w:r>
      <w:proofErr w:type="spellEnd"/>
      <w:r w:rsidRPr="006602DF">
        <w:rPr>
          <w:b/>
          <w:sz w:val="16"/>
          <w:szCs w:val="16"/>
        </w:rPr>
        <w:t xml:space="preserve"> </w:t>
      </w:r>
      <w:proofErr w:type="spellStart"/>
      <w:proofErr w:type="gramStart"/>
      <w:r w:rsidRPr="006602DF">
        <w:rPr>
          <w:b/>
          <w:sz w:val="16"/>
          <w:szCs w:val="16"/>
        </w:rPr>
        <w:t>E</w:t>
      </w:r>
      <w:r>
        <w:rPr>
          <w:b/>
          <w:sz w:val="16"/>
          <w:szCs w:val="16"/>
        </w:rPr>
        <w:t>n</w:t>
      </w:r>
      <w:r w:rsidRPr="006602DF">
        <w:rPr>
          <w:b/>
          <w:sz w:val="16"/>
          <w:szCs w:val="16"/>
        </w:rPr>
        <w:t>tity</w:t>
      </w:r>
      <w:proofErr w:type="spellEnd"/>
      <w:r w:rsidRPr="006602DF">
        <w:rPr>
          <w:sz w:val="16"/>
          <w:szCs w:val="16"/>
        </w:rPr>
        <w:t xml:space="preserve"> ,</w:t>
      </w:r>
      <w:proofErr w:type="gramEnd"/>
      <w:r w:rsidRPr="006602DF">
        <w:rPr>
          <w:b/>
          <w:bCs/>
          <w:sz w:val="18"/>
          <w:szCs w:val="18"/>
        </w:rPr>
        <w:t xml:space="preserve"> (</w:t>
      </w:r>
      <w:proofErr w:type="spellStart"/>
      <w:r w:rsidRPr="006602DF">
        <w:rPr>
          <w:b/>
          <w:sz w:val="16"/>
          <w:szCs w:val="16"/>
        </w:rPr>
        <w:t>passive</w:t>
      </w:r>
      <w:proofErr w:type="spellEnd"/>
      <w:r w:rsidRPr="006602DF">
        <w:rPr>
          <w:b/>
          <w:sz w:val="16"/>
          <w:szCs w:val="16"/>
        </w:rPr>
        <w:t xml:space="preserve"> </w:t>
      </w:r>
      <w:r>
        <w:rPr>
          <w:b/>
          <w:sz w:val="16"/>
          <w:szCs w:val="16"/>
        </w:rPr>
        <w:t>N</w:t>
      </w:r>
      <w:r w:rsidRPr="006602DF">
        <w:rPr>
          <w:b/>
          <w:sz w:val="16"/>
          <w:szCs w:val="16"/>
        </w:rPr>
        <w:t>FE)</w:t>
      </w:r>
      <w:r w:rsidRPr="006602DF">
        <w:rPr>
          <w:sz w:val="16"/>
          <w:szCs w:val="16"/>
        </w:rPr>
        <w:t xml:space="preserve"> – </w:t>
      </w:r>
      <w:r w:rsidRPr="006602DF">
        <w:rPr>
          <w:b/>
          <w:sz w:val="16"/>
          <w:szCs w:val="16"/>
        </w:rPr>
        <w:t>Пассивная нефинансовая организация</w:t>
      </w:r>
      <w:r w:rsidRPr="006602DF">
        <w:rPr>
          <w:sz w:val="16"/>
          <w:szCs w:val="16"/>
        </w:rPr>
        <w:t>, пассивный доход которой составляет более 50% валового дохода организации.</w:t>
      </w:r>
    </w:p>
  </w:footnote>
  <w:footnote w:id="11">
    <w:p w:rsidR="006C57E4" w:rsidRDefault="006C57E4" w:rsidP="006C57E4">
      <w:pPr>
        <w:pStyle w:val="a4"/>
        <w:jc w:val="both"/>
      </w:pPr>
      <w:r w:rsidRPr="005E71EC">
        <w:rPr>
          <w:sz w:val="16"/>
          <w:szCs w:val="16"/>
          <w:vertAlign w:val="superscript"/>
        </w:rPr>
        <w:footnoteRef/>
      </w:r>
      <w:r w:rsidRPr="005E71EC">
        <w:rPr>
          <w:sz w:val="16"/>
          <w:szCs w:val="16"/>
        </w:rPr>
        <w:t xml:space="preserve"> Физическое лицо, которое в конечном счете прямо или косвенно (через третьих лиц,</w:t>
      </w:r>
      <w:r>
        <w:rPr>
          <w:sz w:val="16"/>
          <w:szCs w:val="16"/>
        </w:rPr>
        <w:t xml:space="preserve"> </w:t>
      </w:r>
      <w:r w:rsidRPr="005E71EC">
        <w:rPr>
          <w:sz w:val="16"/>
          <w:szCs w:val="16"/>
        </w:rPr>
        <w:t>в том числе через юридическое лицо, нескольких юридических лиц либо группу</w:t>
      </w:r>
      <w:r>
        <w:rPr>
          <w:sz w:val="16"/>
          <w:szCs w:val="16"/>
        </w:rPr>
        <w:t xml:space="preserve"> </w:t>
      </w:r>
      <w:r w:rsidRPr="005E71EC">
        <w:rPr>
          <w:sz w:val="16"/>
          <w:szCs w:val="16"/>
        </w:rPr>
        <w:t>связанных юридических лиц) владеет (имеет преобладающее участие более 25</w:t>
      </w:r>
      <w:r>
        <w:rPr>
          <w:sz w:val="16"/>
          <w:szCs w:val="16"/>
        </w:rPr>
        <w:t xml:space="preserve"> </w:t>
      </w:r>
      <w:r w:rsidRPr="005E71EC">
        <w:rPr>
          <w:sz w:val="16"/>
          <w:szCs w:val="16"/>
        </w:rPr>
        <w:t xml:space="preserve">процентов в капитале) </w:t>
      </w:r>
      <w:r>
        <w:rPr>
          <w:sz w:val="16"/>
          <w:szCs w:val="16"/>
        </w:rPr>
        <w:t>Клиент</w:t>
      </w:r>
      <w:r w:rsidRPr="005E71EC">
        <w:rPr>
          <w:sz w:val="16"/>
          <w:szCs w:val="16"/>
        </w:rPr>
        <w:t>ом - юридическим лицом либо прямо или косвенно</w:t>
      </w:r>
      <w:r>
        <w:rPr>
          <w:sz w:val="16"/>
          <w:szCs w:val="16"/>
        </w:rPr>
        <w:t xml:space="preserve"> </w:t>
      </w:r>
      <w:r w:rsidRPr="005E71EC">
        <w:rPr>
          <w:sz w:val="16"/>
          <w:szCs w:val="16"/>
        </w:rPr>
        <w:t xml:space="preserve">контролирует действия </w:t>
      </w:r>
      <w:r>
        <w:rPr>
          <w:sz w:val="16"/>
          <w:szCs w:val="16"/>
        </w:rPr>
        <w:t>Клиент</w:t>
      </w:r>
      <w:r w:rsidRPr="005E71EC">
        <w:rPr>
          <w:sz w:val="16"/>
          <w:szCs w:val="16"/>
        </w:rPr>
        <w:t>а - юридического или физического лица, в том числе</w:t>
      </w:r>
      <w:r>
        <w:rPr>
          <w:sz w:val="16"/>
          <w:szCs w:val="16"/>
        </w:rPr>
        <w:t xml:space="preserve"> </w:t>
      </w:r>
      <w:r w:rsidRPr="005E71EC">
        <w:rPr>
          <w:sz w:val="16"/>
          <w:szCs w:val="16"/>
        </w:rPr>
        <w:t xml:space="preserve">имеет возможность определять решения, принимаемые </w:t>
      </w:r>
      <w:r>
        <w:rPr>
          <w:sz w:val="16"/>
          <w:szCs w:val="16"/>
        </w:rPr>
        <w:t>Клиент</w:t>
      </w:r>
      <w:r w:rsidRPr="005E71EC">
        <w:rPr>
          <w:sz w:val="16"/>
          <w:szCs w:val="16"/>
        </w:rPr>
        <w:t>ом.</w:t>
      </w:r>
      <w:r>
        <w:rPr>
          <w:sz w:val="16"/>
          <w:szCs w:val="16"/>
        </w:rPr>
        <w:t xml:space="preserve"> В случае </w:t>
      </w:r>
      <w:proofErr w:type="spellStart"/>
      <w:r>
        <w:rPr>
          <w:sz w:val="16"/>
          <w:szCs w:val="16"/>
        </w:rPr>
        <w:t>невыявления</w:t>
      </w:r>
      <w:proofErr w:type="spellEnd"/>
      <w:r>
        <w:rPr>
          <w:sz w:val="16"/>
          <w:szCs w:val="16"/>
        </w:rPr>
        <w:t xml:space="preserve"> таковым считается физическое лицо, занимающее высшую руководящую должность в компании.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38C5"/>
    <w:multiLevelType w:val="hybridMultilevel"/>
    <w:tmpl w:val="16EE3024"/>
    <w:lvl w:ilvl="0" w:tplc="7626008C">
      <w:start w:val="1"/>
      <w:numFmt w:val="bullet"/>
      <w:lvlText w:val=""/>
      <w:lvlJc w:val="left"/>
      <w:pPr>
        <w:ind w:left="1103" w:hanging="360"/>
      </w:pPr>
      <w:rPr>
        <w:rFonts w:ascii="Wingdings" w:hAnsi="Wingdings" w:hint="default"/>
      </w:rPr>
    </w:lvl>
    <w:lvl w:ilvl="1" w:tplc="74D46D00" w:tentative="1">
      <w:start w:val="1"/>
      <w:numFmt w:val="bullet"/>
      <w:lvlText w:val="o"/>
      <w:lvlJc w:val="left"/>
      <w:pPr>
        <w:ind w:left="1823" w:hanging="360"/>
      </w:pPr>
      <w:rPr>
        <w:rFonts w:ascii="Courier New" w:hAnsi="Courier New" w:hint="default"/>
      </w:rPr>
    </w:lvl>
    <w:lvl w:ilvl="2" w:tplc="1CEE30B0" w:tentative="1">
      <w:start w:val="1"/>
      <w:numFmt w:val="bullet"/>
      <w:lvlText w:val=""/>
      <w:lvlJc w:val="left"/>
      <w:pPr>
        <w:ind w:left="2543" w:hanging="360"/>
      </w:pPr>
      <w:rPr>
        <w:rFonts w:ascii="Wingdings" w:hAnsi="Wingdings" w:hint="default"/>
      </w:rPr>
    </w:lvl>
    <w:lvl w:ilvl="3" w:tplc="575829D8" w:tentative="1">
      <w:start w:val="1"/>
      <w:numFmt w:val="bullet"/>
      <w:lvlText w:val=""/>
      <w:lvlJc w:val="left"/>
      <w:pPr>
        <w:ind w:left="3263" w:hanging="360"/>
      </w:pPr>
      <w:rPr>
        <w:rFonts w:ascii="Symbol" w:hAnsi="Symbol" w:hint="default"/>
      </w:rPr>
    </w:lvl>
    <w:lvl w:ilvl="4" w:tplc="AA76F702" w:tentative="1">
      <w:start w:val="1"/>
      <w:numFmt w:val="bullet"/>
      <w:lvlText w:val="o"/>
      <w:lvlJc w:val="left"/>
      <w:pPr>
        <w:ind w:left="3983" w:hanging="360"/>
      </w:pPr>
      <w:rPr>
        <w:rFonts w:ascii="Courier New" w:hAnsi="Courier New" w:hint="default"/>
      </w:rPr>
    </w:lvl>
    <w:lvl w:ilvl="5" w:tplc="BD109F54" w:tentative="1">
      <w:start w:val="1"/>
      <w:numFmt w:val="bullet"/>
      <w:lvlText w:val=""/>
      <w:lvlJc w:val="left"/>
      <w:pPr>
        <w:ind w:left="4703" w:hanging="360"/>
      </w:pPr>
      <w:rPr>
        <w:rFonts w:ascii="Wingdings" w:hAnsi="Wingdings" w:hint="default"/>
      </w:rPr>
    </w:lvl>
    <w:lvl w:ilvl="6" w:tplc="D436A818" w:tentative="1">
      <w:start w:val="1"/>
      <w:numFmt w:val="bullet"/>
      <w:lvlText w:val=""/>
      <w:lvlJc w:val="left"/>
      <w:pPr>
        <w:ind w:left="5423" w:hanging="360"/>
      </w:pPr>
      <w:rPr>
        <w:rFonts w:ascii="Symbol" w:hAnsi="Symbol" w:hint="default"/>
      </w:rPr>
    </w:lvl>
    <w:lvl w:ilvl="7" w:tplc="27D2213C" w:tentative="1">
      <w:start w:val="1"/>
      <w:numFmt w:val="bullet"/>
      <w:lvlText w:val="o"/>
      <w:lvlJc w:val="left"/>
      <w:pPr>
        <w:ind w:left="6143" w:hanging="360"/>
      </w:pPr>
      <w:rPr>
        <w:rFonts w:ascii="Courier New" w:hAnsi="Courier New" w:hint="default"/>
      </w:rPr>
    </w:lvl>
    <w:lvl w:ilvl="8" w:tplc="4440A1EC" w:tentative="1">
      <w:start w:val="1"/>
      <w:numFmt w:val="bullet"/>
      <w:lvlText w:val=""/>
      <w:lvlJc w:val="left"/>
      <w:pPr>
        <w:ind w:left="6863" w:hanging="360"/>
      </w:pPr>
      <w:rPr>
        <w:rFonts w:ascii="Wingdings" w:hAnsi="Wingdings" w:hint="default"/>
      </w:rPr>
    </w:lvl>
  </w:abstractNum>
  <w:abstractNum w:abstractNumId="1" w15:restartNumberingAfterBreak="0">
    <w:nsid w:val="0EF6169E"/>
    <w:multiLevelType w:val="hybridMultilevel"/>
    <w:tmpl w:val="D5804B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A82A62"/>
    <w:multiLevelType w:val="hybridMultilevel"/>
    <w:tmpl w:val="D9D41CC2"/>
    <w:lvl w:ilvl="0" w:tplc="8B221F5C">
      <w:start w:val="1"/>
      <w:numFmt w:val="bullet"/>
      <w:lvlText w:val="□"/>
      <w:lvlJc w:val="left"/>
      <w:pPr>
        <w:ind w:left="1141" w:hanging="360"/>
      </w:pPr>
      <w:rPr>
        <w:rFonts w:ascii="SimSun" w:eastAsia="SimSun" w:hAnsi="SimSun" w:hint="eastAsia"/>
      </w:rPr>
    </w:lvl>
    <w:lvl w:ilvl="1" w:tplc="04090003">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3" w15:restartNumberingAfterBreak="0">
    <w:nsid w:val="48441636"/>
    <w:multiLevelType w:val="hybridMultilevel"/>
    <w:tmpl w:val="8E50F6E8"/>
    <w:lvl w:ilvl="0" w:tplc="F57C20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41E4193"/>
    <w:multiLevelType w:val="multilevel"/>
    <w:tmpl w:val="5D307ACA"/>
    <w:lvl w:ilvl="0">
      <w:start w:val="1"/>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88E666A"/>
    <w:multiLevelType w:val="hybridMultilevel"/>
    <w:tmpl w:val="881ADCE8"/>
    <w:lvl w:ilvl="0" w:tplc="F57C20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D1E304F"/>
    <w:multiLevelType w:val="hybridMultilevel"/>
    <w:tmpl w:val="1D7EBA46"/>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7E4"/>
    <w:rsid w:val="006C57E4"/>
    <w:rsid w:val="00B67F12"/>
    <w:rsid w:val="00EF2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C0FB4"/>
  <w15:chartTrackingRefBased/>
  <w15:docId w15:val="{441390B8-2D8F-4B7E-9CA3-9C53607D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7E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Style 49,fr,o,Style 18,EY Footnote Reference,fr + (Latin) Arial,(Asian) Arial,Black,Black + (Latin) Arial,Footnote Reference new,Footnote EY Interstate,Footnote Arial 8 single space,Footnote Referece,Footnote EYI,fr1,fr2,fr3"/>
    <w:qFormat/>
    <w:rsid w:val="006C57E4"/>
    <w:rPr>
      <w:vertAlign w:val="superscript"/>
    </w:rPr>
  </w:style>
  <w:style w:type="paragraph" w:styleId="a4">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5"/>
    <w:qFormat/>
    <w:rsid w:val="006C57E4"/>
    <w:pPr>
      <w:autoSpaceDE w:val="0"/>
      <w:autoSpaceDN w:val="0"/>
    </w:pPr>
  </w:style>
  <w:style w:type="character" w:customStyle="1" w:styleId="a5">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4"/>
    <w:rsid w:val="006C57E4"/>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6C57E4"/>
    <w:pPr>
      <w:ind w:left="720"/>
      <w:contextualSpacing/>
    </w:pPr>
  </w:style>
  <w:style w:type="paragraph" w:customStyle="1" w:styleId="Default">
    <w:name w:val="Default"/>
    <w:rsid w:val="006C57E4"/>
    <w:pPr>
      <w:autoSpaceDE w:val="0"/>
      <w:autoSpaceDN w:val="0"/>
      <w:adjustRightInd w:val="0"/>
      <w:spacing w:after="0" w:line="240" w:lineRule="auto"/>
    </w:pPr>
    <w:rPr>
      <w:rFonts w:ascii="Tahoma" w:hAnsi="Tahoma" w:cs="Tahoma"/>
      <w:color w:val="000000"/>
      <w:sz w:val="24"/>
      <w:szCs w:val="24"/>
    </w:rPr>
  </w:style>
  <w:style w:type="character" w:customStyle="1" w:styleId="a7">
    <w:name w:val="Абзац списка Знак"/>
    <w:link w:val="a6"/>
    <w:uiPriority w:val="34"/>
    <w:locked/>
    <w:rsid w:val="006C57E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2315</Words>
  <Characters>13198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Скворцова Ирина Юрьевна</dc:creator>
  <cp:keywords/>
  <dc:description/>
  <cp:lastModifiedBy>Скворцова Ирина Юрьевна</cp:lastModifiedBy>
  <cp:revision>1</cp:revision>
  <dcterms:created xsi:type="dcterms:W3CDTF">2022-04-15T07:42:00Z</dcterms:created>
  <dcterms:modified xsi:type="dcterms:W3CDTF">2022-04-15T07:44:00Z</dcterms:modified>
</cp:coreProperties>
</file>