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C6A33" w14:textId="77777777" w:rsidR="00D43AB3" w:rsidRPr="00153180" w:rsidRDefault="00D43AB3" w:rsidP="00D43AB3">
      <w:pPr>
        <w:jc w:val="center"/>
        <w:outlineLvl w:val="0"/>
        <w:rPr>
          <w:b/>
          <w:smallCaps/>
          <w:sz w:val="22"/>
          <w:szCs w:val="22"/>
        </w:rPr>
      </w:pPr>
      <w:bookmarkStart w:id="0" w:name="_GoBack"/>
      <w:bookmarkEnd w:id="0"/>
      <w:r w:rsidRPr="00153180">
        <w:rPr>
          <w:b/>
          <w:smallCaps/>
          <w:sz w:val="22"/>
          <w:szCs w:val="22"/>
        </w:rPr>
        <w:t xml:space="preserve">ПЕРЕЧЕНЬ ДОКУМЕНТОВ </w:t>
      </w:r>
    </w:p>
    <w:p w14:paraId="41B2E278" w14:textId="77777777" w:rsidR="00D43AB3" w:rsidRPr="00153180" w:rsidRDefault="00D43AB3" w:rsidP="00D43AB3">
      <w:pPr>
        <w:jc w:val="center"/>
        <w:rPr>
          <w:b/>
          <w:bCs/>
          <w:smallCaps/>
          <w:sz w:val="22"/>
          <w:szCs w:val="22"/>
        </w:rPr>
      </w:pPr>
      <w:r w:rsidRPr="00153180">
        <w:rPr>
          <w:b/>
          <w:bCs/>
          <w:smallCaps/>
          <w:sz w:val="22"/>
          <w:szCs w:val="22"/>
        </w:rPr>
        <w:t xml:space="preserve">для открытия банковского счета, депозитного счета </w:t>
      </w:r>
    </w:p>
    <w:p w14:paraId="06A6FB6D" w14:textId="77777777" w:rsidR="00D43AB3" w:rsidRDefault="00D43AB3" w:rsidP="00D43AB3">
      <w:pPr>
        <w:jc w:val="center"/>
        <w:rPr>
          <w:b/>
          <w:bCs/>
          <w:smallCaps/>
          <w:sz w:val="22"/>
          <w:szCs w:val="22"/>
        </w:rPr>
      </w:pPr>
      <w:r w:rsidRPr="00153180">
        <w:rPr>
          <w:b/>
          <w:bCs/>
          <w:smallCaps/>
          <w:sz w:val="22"/>
          <w:szCs w:val="22"/>
        </w:rPr>
        <w:t>юридическому лицу-резиденту</w:t>
      </w:r>
    </w:p>
    <w:p w14:paraId="4F08324E" w14:textId="77777777" w:rsidR="00D43AB3" w:rsidRPr="00153180" w:rsidRDefault="00D43AB3" w:rsidP="00D43AB3">
      <w:pPr>
        <w:jc w:val="center"/>
        <w:rPr>
          <w:b/>
          <w:bCs/>
          <w:smallCaps/>
          <w:sz w:val="22"/>
          <w:szCs w:val="22"/>
        </w:rPr>
      </w:pPr>
    </w:p>
    <w:p w14:paraId="087EAC89" w14:textId="77777777" w:rsidR="00A045F8" w:rsidRPr="00A045F8" w:rsidRDefault="00A045F8" w:rsidP="00D43AB3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Заявление на открытие </w:t>
      </w:r>
      <w:r w:rsidRPr="005B7562">
        <w:rPr>
          <w:sz w:val="22"/>
          <w:szCs w:val="22"/>
        </w:rPr>
        <w:t>банковского счета</w:t>
      </w:r>
      <w:r>
        <w:rPr>
          <w:sz w:val="22"/>
          <w:szCs w:val="22"/>
        </w:rPr>
        <w:t xml:space="preserve"> на бланке Банка.</w:t>
      </w:r>
    </w:p>
    <w:p w14:paraId="7EADC135" w14:textId="77777777" w:rsidR="00D43AB3" w:rsidRDefault="00D43AB3" w:rsidP="00D43AB3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9757EB">
        <w:rPr>
          <w:sz w:val="22"/>
          <w:szCs w:val="22"/>
        </w:rPr>
        <w:t>Карточка с образцами подписей и оттиска печати</w:t>
      </w:r>
      <w:r w:rsidRPr="009757EB">
        <w:rPr>
          <w:bCs/>
          <w:sz w:val="22"/>
          <w:szCs w:val="22"/>
        </w:rPr>
        <w:t>.</w:t>
      </w:r>
    </w:p>
    <w:p w14:paraId="6ADA0C5B" w14:textId="77777777" w:rsidR="008352E2" w:rsidRPr="008352E2" w:rsidRDefault="008352E2" w:rsidP="008352E2">
      <w:pPr>
        <w:pStyle w:val="ab"/>
        <w:numPr>
          <w:ilvl w:val="0"/>
          <w:numId w:val="2"/>
        </w:numPr>
        <w:rPr>
          <w:bCs/>
          <w:sz w:val="22"/>
          <w:szCs w:val="22"/>
        </w:rPr>
      </w:pPr>
      <w:r w:rsidRPr="008352E2">
        <w:rPr>
          <w:bCs/>
          <w:sz w:val="22"/>
          <w:szCs w:val="22"/>
        </w:rPr>
        <w:t>Соглашение о сочетании собственноручных подписей лиц, наделенных правом подписи и заявленных в Карточке с образцами подписей и оттиска печати.</w:t>
      </w:r>
    </w:p>
    <w:p w14:paraId="4A18F3DF" w14:textId="77777777" w:rsidR="00D43AB3" w:rsidRDefault="00D43AB3" w:rsidP="00D43AB3">
      <w:pPr>
        <w:numPr>
          <w:ilvl w:val="0"/>
          <w:numId w:val="2"/>
        </w:numPr>
        <w:jc w:val="both"/>
        <w:rPr>
          <w:sz w:val="22"/>
          <w:szCs w:val="22"/>
        </w:rPr>
      </w:pPr>
      <w:r w:rsidRPr="009757EB">
        <w:rPr>
          <w:sz w:val="22"/>
          <w:szCs w:val="22"/>
        </w:rPr>
        <w:t xml:space="preserve">Учредительные документы, включая все действующие </w:t>
      </w:r>
      <w:r>
        <w:rPr>
          <w:sz w:val="22"/>
          <w:szCs w:val="22"/>
        </w:rPr>
        <w:t xml:space="preserve">на дату открытия счета </w:t>
      </w:r>
      <w:r w:rsidRPr="009757EB">
        <w:rPr>
          <w:sz w:val="22"/>
          <w:szCs w:val="22"/>
        </w:rPr>
        <w:t>изменения и дополнения, с приложением документов (протоколов</w:t>
      </w:r>
      <w:r>
        <w:rPr>
          <w:sz w:val="22"/>
          <w:szCs w:val="22"/>
        </w:rPr>
        <w:t>/</w:t>
      </w:r>
      <w:r w:rsidRPr="009757EB">
        <w:rPr>
          <w:sz w:val="22"/>
          <w:szCs w:val="22"/>
        </w:rPr>
        <w:t>решений</w:t>
      </w:r>
      <w:r>
        <w:rPr>
          <w:sz w:val="22"/>
          <w:szCs w:val="22"/>
        </w:rPr>
        <w:t>)</w:t>
      </w:r>
      <w:r w:rsidRPr="009757EB">
        <w:rPr>
          <w:sz w:val="22"/>
          <w:szCs w:val="22"/>
        </w:rPr>
        <w:t xml:space="preserve"> об утверждении соответствующих изменений.</w:t>
      </w:r>
    </w:p>
    <w:p w14:paraId="3A5092BF" w14:textId="77777777" w:rsidR="00D43AB3" w:rsidRPr="00E7340F" w:rsidRDefault="00D43AB3" w:rsidP="00D43AB3">
      <w:pPr>
        <w:numPr>
          <w:ilvl w:val="0"/>
          <w:numId w:val="2"/>
        </w:numPr>
        <w:jc w:val="both"/>
        <w:rPr>
          <w:bCs/>
          <w:color w:val="000000"/>
          <w:sz w:val="22"/>
          <w:szCs w:val="22"/>
        </w:rPr>
      </w:pPr>
      <w:r w:rsidRPr="00E7340F">
        <w:rPr>
          <w:bCs/>
          <w:color w:val="000000"/>
          <w:sz w:val="22"/>
          <w:szCs w:val="22"/>
        </w:rPr>
        <w:t>Свидетельство о государственной регистрации организации:</w:t>
      </w:r>
    </w:p>
    <w:p w14:paraId="401A6FF8" w14:textId="77777777" w:rsidR="00D43AB3" w:rsidRPr="00E7340F" w:rsidRDefault="00D43AB3" w:rsidP="00D43AB3">
      <w:pPr>
        <w:ind w:left="360"/>
        <w:jc w:val="both"/>
        <w:rPr>
          <w:bCs/>
          <w:color w:val="000000"/>
          <w:sz w:val="22"/>
          <w:szCs w:val="22"/>
          <w:u w:val="single"/>
        </w:rPr>
      </w:pPr>
      <w:r w:rsidRPr="00E7340F">
        <w:rPr>
          <w:bCs/>
          <w:color w:val="000000"/>
          <w:sz w:val="22"/>
          <w:szCs w:val="22"/>
          <w:u w:val="single"/>
        </w:rPr>
        <w:t>Для организаций, созданных до 01.07.2002г.</w:t>
      </w:r>
    </w:p>
    <w:p w14:paraId="51465AFA" w14:textId="77777777" w:rsidR="00D43AB3" w:rsidRPr="00E7340F" w:rsidRDefault="00D43AB3" w:rsidP="00D43AB3">
      <w:pPr>
        <w:ind w:left="360"/>
        <w:jc w:val="both"/>
        <w:rPr>
          <w:bCs/>
          <w:color w:val="000000"/>
          <w:sz w:val="22"/>
          <w:szCs w:val="22"/>
        </w:rPr>
      </w:pPr>
      <w:r w:rsidRPr="00E7340F">
        <w:rPr>
          <w:bCs/>
          <w:color w:val="000000"/>
          <w:sz w:val="22"/>
          <w:szCs w:val="22"/>
        </w:rPr>
        <w:t>Свидетельство о внесении записи в Единый государственный реестр юридических лиц, о юридическом лице, зарегистрированном до 1 июля 2002г. (по форме № Р7001)</w:t>
      </w:r>
    </w:p>
    <w:p w14:paraId="131D1984" w14:textId="77777777" w:rsidR="00D43AB3" w:rsidRPr="00E7340F" w:rsidRDefault="00D43AB3" w:rsidP="00D43AB3">
      <w:pPr>
        <w:ind w:left="360"/>
        <w:jc w:val="both"/>
        <w:rPr>
          <w:bCs/>
          <w:color w:val="000000"/>
          <w:sz w:val="22"/>
          <w:szCs w:val="22"/>
          <w:u w:val="single"/>
        </w:rPr>
      </w:pPr>
      <w:r w:rsidRPr="00E7340F">
        <w:rPr>
          <w:bCs/>
          <w:color w:val="000000"/>
          <w:sz w:val="22"/>
          <w:szCs w:val="22"/>
          <w:u w:val="single"/>
        </w:rPr>
        <w:t>Для организаций, созданных после 01.07.2002г.</w:t>
      </w:r>
    </w:p>
    <w:p w14:paraId="5E68979F" w14:textId="77777777" w:rsidR="00D43AB3" w:rsidRPr="00E7340F" w:rsidRDefault="00D43AB3" w:rsidP="00D43AB3">
      <w:pPr>
        <w:ind w:left="360"/>
        <w:jc w:val="both"/>
        <w:rPr>
          <w:bCs/>
          <w:color w:val="000000"/>
          <w:sz w:val="22"/>
          <w:szCs w:val="22"/>
        </w:rPr>
      </w:pPr>
      <w:r w:rsidRPr="00E7340F">
        <w:rPr>
          <w:bCs/>
          <w:color w:val="000000"/>
          <w:sz w:val="22"/>
          <w:szCs w:val="22"/>
        </w:rPr>
        <w:t>Свидетельство о регистрации, выданное налоговым органом. (по форме № Р51001)</w:t>
      </w:r>
    </w:p>
    <w:p w14:paraId="6D8D9137" w14:textId="77777777" w:rsidR="00D43AB3" w:rsidRPr="00E7340F" w:rsidRDefault="00D43AB3" w:rsidP="00D43AB3">
      <w:pPr>
        <w:ind w:left="360"/>
        <w:jc w:val="both"/>
        <w:rPr>
          <w:bCs/>
          <w:color w:val="000000"/>
          <w:sz w:val="22"/>
          <w:szCs w:val="22"/>
          <w:u w:val="single"/>
        </w:rPr>
      </w:pPr>
      <w:r w:rsidRPr="00E7340F">
        <w:rPr>
          <w:bCs/>
          <w:color w:val="000000"/>
          <w:sz w:val="22"/>
          <w:szCs w:val="22"/>
          <w:u w:val="single"/>
        </w:rPr>
        <w:t>Для организаций, созданных после 04.07.2013 г.</w:t>
      </w:r>
    </w:p>
    <w:p w14:paraId="6B08DEBE" w14:textId="77777777" w:rsidR="00D43AB3" w:rsidRDefault="00D43AB3" w:rsidP="00D43AB3">
      <w:pPr>
        <w:ind w:left="360"/>
        <w:jc w:val="both"/>
        <w:rPr>
          <w:color w:val="000000"/>
          <w:sz w:val="22"/>
          <w:szCs w:val="22"/>
        </w:rPr>
      </w:pPr>
      <w:r w:rsidRPr="00E7340F">
        <w:rPr>
          <w:bCs/>
          <w:color w:val="000000"/>
          <w:sz w:val="22"/>
          <w:szCs w:val="22"/>
        </w:rPr>
        <w:t>Свидетельство о государственной регистрации юридического лица</w:t>
      </w:r>
      <w:r w:rsidRPr="00E7340F">
        <w:rPr>
          <w:color w:val="000000"/>
          <w:sz w:val="22"/>
          <w:szCs w:val="22"/>
        </w:rPr>
        <w:t xml:space="preserve"> с приложением Листа записи Единого государственного реестра юридических лиц.</w:t>
      </w:r>
    </w:p>
    <w:p w14:paraId="4E56114A" w14:textId="77777777" w:rsidR="00D43AB3" w:rsidRPr="00E7340F" w:rsidRDefault="00D43AB3" w:rsidP="00D43AB3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E7340F">
        <w:rPr>
          <w:bCs/>
          <w:sz w:val="22"/>
          <w:szCs w:val="22"/>
        </w:rPr>
        <w:t>Свидетельство о постановке на учет в налоговом органе.</w:t>
      </w:r>
    </w:p>
    <w:p w14:paraId="56E21DDF" w14:textId="77777777" w:rsidR="00D43AB3" w:rsidRPr="009757EB" w:rsidRDefault="00D43AB3" w:rsidP="00D43AB3">
      <w:pPr>
        <w:numPr>
          <w:ilvl w:val="0"/>
          <w:numId w:val="2"/>
        </w:numPr>
        <w:jc w:val="both"/>
        <w:rPr>
          <w:sz w:val="22"/>
          <w:szCs w:val="22"/>
        </w:rPr>
      </w:pPr>
      <w:r w:rsidRPr="009757EB">
        <w:rPr>
          <w:sz w:val="22"/>
          <w:szCs w:val="22"/>
        </w:rPr>
        <w:t>Свидетельство о внесении записи в Единый государственный реестр юридических лиц о государственной регистрации изменений, вносимых в учредительные документы, либо Лист записи Единого государственного реестра юридических лиц (для изменений, зарегистрированных после 04.07.2013 года).</w:t>
      </w:r>
    </w:p>
    <w:p w14:paraId="3BA0D39F" w14:textId="77777777" w:rsidR="00D43AB3" w:rsidRPr="00E7340F" w:rsidRDefault="00D43AB3" w:rsidP="00D43AB3">
      <w:pPr>
        <w:pStyle w:val="a3"/>
        <w:numPr>
          <w:ilvl w:val="0"/>
          <w:numId w:val="2"/>
        </w:numPr>
        <w:rPr>
          <w:bCs/>
          <w:sz w:val="22"/>
          <w:szCs w:val="22"/>
        </w:rPr>
      </w:pPr>
      <w:r w:rsidRPr="00E7340F">
        <w:rPr>
          <w:sz w:val="22"/>
          <w:szCs w:val="22"/>
        </w:rPr>
        <w:t>Свидетельство о внесении записи в Единый государственный реестр юридических лиц о государственной регистрации изменений, не связанных с внесением изменений в учредительные документы, либо Лист записи Единого государственного реестра юридических лиц (для изменений, зарегистрированных после 04.07.2013 года), с приложением документов (</w:t>
      </w:r>
      <w:r w:rsidRPr="009757EB">
        <w:rPr>
          <w:sz w:val="22"/>
          <w:szCs w:val="22"/>
        </w:rPr>
        <w:t>протоколов</w:t>
      </w:r>
      <w:r>
        <w:rPr>
          <w:sz w:val="22"/>
          <w:szCs w:val="22"/>
        </w:rPr>
        <w:t>/</w:t>
      </w:r>
      <w:r w:rsidRPr="009757EB">
        <w:rPr>
          <w:sz w:val="22"/>
          <w:szCs w:val="22"/>
        </w:rPr>
        <w:t>решений</w:t>
      </w:r>
      <w:r w:rsidRPr="00E7340F">
        <w:rPr>
          <w:sz w:val="22"/>
          <w:szCs w:val="22"/>
        </w:rPr>
        <w:t>) об утверждении соответствующих изменений (для изменений, действующие на дату открытия счета в Банке).</w:t>
      </w:r>
    </w:p>
    <w:p w14:paraId="23E34BE9" w14:textId="77777777" w:rsidR="00D43AB3" w:rsidRPr="00D43AB3" w:rsidRDefault="00D43AB3" w:rsidP="00D43AB3">
      <w:pPr>
        <w:pStyle w:val="a3"/>
        <w:numPr>
          <w:ilvl w:val="0"/>
          <w:numId w:val="2"/>
        </w:numPr>
        <w:rPr>
          <w:bCs/>
          <w:sz w:val="22"/>
          <w:szCs w:val="22"/>
        </w:rPr>
      </w:pPr>
      <w:r w:rsidRPr="00E7340F">
        <w:rPr>
          <w:bCs/>
          <w:sz w:val="22"/>
          <w:szCs w:val="22"/>
        </w:rPr>
        <w:t>Выписка из Единого государственного реестра юридических лиц, выданная не более чем за 30 календарных дней до даты приема документов Банком</w:t>
      </w:r>
      <w:r>
        <w:rPr>
          <w:bCs/>
          <w:sz w:val="22"/>
          <w:szCs w:val="22"/>
        </w:rPr>
        <w:t xml:space="preserve"> </w:t>
      </w:r>
      <w:r w:rsidRPr="00BF4460">
        <w:rPr>
          <w:bCs/>
          <w:color w:val="000000"/>
          <w:sz w:val="22"/>
          <w:szCs w:val="22"/>
        </w:rPr>
        <w:t>(</w:t>
      </w:r>
      <w:r w:rsidRPr="00BF4460">
        <w:rPr>
          <w:color w:val="000000"/>
          <w:sz w:val="22"/>
        </w:rPr>
        <w:t xml:space="preserve">предоставляется в случаях отсутствия у Банка возможности получения </w:t>
      </w:r>
      <w:r w:rsidRPr="00E7340F">
        <w:rPr>
          <w:bCs/>
          <w:sz w:val="22"/>
          <w:szCs w:val="22"/>
        </w:rPr>
        <w:t>Выписк</w:t>
      </w:r>
      <w:r>
        <w:rPr>
          <w:bCs/>
          <w:sz w:val="22"/>
          <w:szCs w:val="22"/>
        </w:rPr>
        <w:t>и</w:t>
      </w:r>
      <w:r w:rsidRPr="00E7340F">
        <w:rPr>
          <w:bCs/>
          <w:sz w:val="22"/>
          <w:szCs w:val="22"/>
        </w:rPr>
        <w:t xml:space="preserve"> из Единого государственного реестра юридических лиц</w:t>
      </w:r>
      <w:r>
        <w:rPr>
          <w:bCs/>
          <w:sz w:val="22"/>
          <w:szCs w:val="22"/>
        </w:rPr>
        <w:t xml:space="preserve"> в форме электронного документа).</w:t>
      </w:r>
      <w:r>
        <w:rPr>
          <w:color w:val="000000"/>
          <w:sz w:val="22"/>
        </w:rPr>
        <w:t xml:space="preserve"> </w:t>
      </w:r>
      <w:r w:rsidRPr="00BF4460">
        <w:rPr>
          <w:color w:val="000000"/>
          <w:sz w:val="22"/>
        </w:rPr>
        <w:t xml:space="preserve"> </w:t>
      </w:r>
    </w:p>
    <w:p w14:paraId="61E3F89E" w14:textId="77777777" w:rsidR="00D43AB3" w:rsidRPr="009757EB" w:rsidRDefault="00D43AB3" w:rsidP="00D43AB3">
      <w:pPr>
        <w:pStyle w:val="a3"/>
        <w:numPr>
          <w:ilvl w:val="0"/>
          <w:numId w:val="2"/>
        </w:numPr>
        <w:rPr>
          <w:b/>
          <w:bCs/>
          <w:sz w:val="22"/>
          <w:szCs w:val="22"/>
        </w:rPr>
      </w:pPr>
      <w:r w:rsidRPr="00BF4460">
        <w:rPr>
          <w:bCs/>
          <w:color w:val="000000"/>
          <w:sz w:val="22"/>
          <w:szCs w:val="22"/>
        </w:rPr>
        <w:t>Информационное письмо об учете в Статрегистре Росстата (уведомление территориального органа Федеральной службы государственной статистики) (</w:t>
      </w:r>
      <w:r w:rsidRPr="00BF4460">
        <w:rPr>
          <w:color w:val="000000"/>
          <w:sz w:val="22"/>
        </w:rPr>
        <w:t>предоставляется в случаях отсутствия у Банка возможности получения данных о кодах, присвоенных юридическому лицу или индивидуальному предпринимателю, из информационной системы для пользователей, сформированной на основе Статистического регистра Росстата, или отсутствия данных о кодах, присвоенных юридическому лицу/индивидуальному предпринимателю, в информационной системе для пользователей, сформированной на основе Статистического регистра Росстата</w:t>
      </w:r>
      <w:r w:rsidRPr="00BF4460">
        <w:rPr>
          <w:bCs/>
          <w:color w:val="000000"/>
          <w:sz w:val="22"/>
          <w:szCs w:val="22"/>
        </w:rPr>
        <w:t>).</w:t>
      </w:r>
    </w:p>
    <w:p w14:paraId="01C5B07A" w14:textId="77777777" w:rsidR="00D43AB3" w:rsidRDefault="00D43AB3" w:rsidP="00D43AB3">
      <w:pPr>
        <w:pStyle w:val="a5"/>
        <w:numPr>
          <w:ilvl w:val="0"/>
          <w:numId w:val="2"/>
        </w:numPr>
        <w:rPr>
          <w:bCs/>
          <w:sz w:val="22"/>
          <w:szCs w:val="22"/>
        </w:rPr>
      </w:pPr>
      <w:r w:rsidRPr="009757EB">
        <w:rPr>
          <w:bCs/>
          <w:sz w:val="22"/>
          <w:szCs w:val="22"/>
        </w:rPr>
        <w:t>Лицензии – при осуществлении вида деятельности, подлежащего лицензированию.</w:t>
      </w:r>
    </w:p>
    <w:p w14:paraId="180FDB17" w14:textId="77777777" w:rsidR="00D43AB3" w:rsidRPr="009757EB" w:rsidRDefault="00D43AB3" w:rsidP="00D43AB3">
      <w:pPr>
        <w:pStyle w:val="a5"/>
        <w:numPr>
          <w:ilvl w:val="0"/>
          <w:numId w:val="2"/>
        </w:numPr>
        <w:rPr>
          <w:bCs/>
          <w:sz w:val="22"/>
          <w:szCs w:val="22"/>
        </w:rPr>
      </w:pPr>
      <w:r w:rsidRPr="00821C67">
        <w:rPr>
          <w:bCs/>
          <w:sz w:val="22"/>
          <w:szCs w:val="22"/>
        </w:rPr>
        <w:t>Документы, подтверждающие полномочия единоличного исполнительного органа юридического лица (далее - ЕИО) (протокол</w:t>
      </w:r>
      <w:r w:rsidR="00A045F8">
        <w:rPr>
          <w:bCs/>
          <w:sz w:val="22"/>
          <w:szCs w:val="22"/>
        </w:rPr>
        <w:t>/</w:t>
      </w:r>
      <w:r w:rsidRPr="00821C67">
        <w:rPr>
          <w:bCs/>
          <w:sz w:val="22"/>
          <w:szCs w:val="22"/>
        </w:rPr>
        <w:t>решение об избрании единоличного исполнительного органа юридического лица, приказ о его назначении, при смене ЕИО – также свидетельство ФНС</w:t>
      </w:r>
      <w:r>
        <w:rPr>
          <w:bCs/>
          <w:sz w:val="22"/>
          <w:szCs w:val="22"/>
        </w:rPr>
        <w:t xml:space="preserve"> России</w:t>
      </w:r>
      <w:r w:rsidRPr="00821C67">
        <w:rPr>
          <w:bCs/>
          <w:sz w:val="22"/>
          <w:szCs w:val="22"/>
        </w:rPr>
        <w:t xml:space="preserve"> о внесении записи в Единый государственный реестр юридических лиц/Лист записи Единого государственного реестра юридических лиц).</w:t>
      </w:r>
    </w:p>
    <w:p w14:paraId="3354BFA0" w14:textId="77777777" w:rsidR="00D43AB3" w:rsidRPr="009757EB" w:rsidRDefault="00D43AB3" w:rsidP="00D43AB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757EB">
        <w:rPr>
          <w:bCs/>
          <w:sz w:val="22"/>
          <w:szCs w:val="22"/>
        </w:rPr>
        <w:t>Документы, подтверждающие полномочия лиц, указанных в к</w:t>
      </w:r>
      <w:r w:rsidRPr="009757EB">
        <w:rPr>
          <w:sz w:val="22"/>
          <w:szCs w:val="22"/>
        </w:rPr>
        <w:t>арточке с образцами подписей и оттиска печати</w:t>
      </w:r>
      <w:r>
        <w:rPr>
          <w:sz w:val="22"/>
          <w:szCs w:val="22"/>
        </w:rPr>
        <w:t>,</w:t>
      </w:r>
      <w:r w:rsidRPr="009757EB">
        <w:rPr>
          <w:bCs/>
          <w:sz w:val="22"/>
          <w:szCs w:val="22"/>
        </w:rPr>
        <w:t xml:space="preserve"> (протокол</w:t>
      </w:r>
      <w:r w:rsidR="00A045F8">
        <w:rPr>
          <w:bCs/>
          <w:sz w:val="22"/>
          <w:szCs w:val="22"/>
        </w:rPr>
        <w:t>/</w:t>
      </w:r>
      <w:r w:rsidRPr="009757EB">
        <w:rPr>
          <w:bCs/>
          <w:sz w:val="22"/>
          <w:szCs w:val="22"/>
        </w:rPr>
        <w:t>решение об избрании, приказы о назначении, о наделении правом подписи (либо доверенности, содержащие предоставление права подписи).</w:t>
      </w:r>
    </w:p>
    <w:p w14:paraId="5548256E" w14:textId="77777777" w:rsidR="00D43AB3" w:rsidRPr="00E7340F" w:rsidRDefault="00D43AB3" w:rsidP="00D43AB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Выписка из реестра акционеров – для акционерных обществ, содержащая информацию об акционерах с долей свыше 5%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 xml:space="preserve">составленную </w:t>
      </w:r>
      <w:r>
        <w:rPr>
          <w:color w:val="000000"/>
          <w:sz w:val="22"/>
          <w:szCs w:val="22"/>
        </w:rPr>
        <w:t>не более чем за 30 календарных дней до даты приема документов Банком</w:t>
      </w:r>
      <w:r>
        <w:rPr>
          <w:sz w:val="22"/>
          <w:szCs w:val="22"/>
        </w:rPr>
        <w:t xml:space="preserve"> и заверенную реестродержателем.</w:t>
      </w:r>
    </w:p>
    <w:p w14:paraId="4BD0D1AA" w14:textId="77777777" w:rsidR="00D43AB3" w:rsidRPr="00E84A15" w:rsidRDefault="00D43AB3" w:rsidP="00D43AB3">
      <w:pPr>
        <w:pStyle w:val="a3"/>
        <w:numPr>
          <w:ilvl w:val="0"/>
          <w:numId w:val="2"/>
        </w:numPr>
        <w:rPr>
          <w:bCs/>
          <w:sz w:val="22"/>
          <w:szCs w:val="22"/>
        </w:rPr>
      </w:pPr>
      <w:r w:rsidRPr="00E84A15">
        <w:rPr>
          <w:bCs/>
          <w:sz w:val="22"/>
          <w:szCs w:val="22"/>
        </w:rPr>
        <w:t>Паспорта лиц, указанных в к</w:t>
      </w:r>
      <w:r w:rsidRPr="00E84A15">
        <w:rPr>
          <w:sz w:val="22"/>
          <w:szCs w:val="22"/>
        </w:rPr>
        <w:t>арточке с образцами подписей и оттиска печати</w:t>
      </w:r>
      <w:r w:rsidRPr="00E84A15">
        <w:rPr>
          <w:bCs/>
          <w:sz w:val="22"/>
          <w:szCs w:val="22"/>
        </w:rPr>
        <w:t>.</w:t>
      </w:r>
    </w:p>
    <w:p w14:paraId="25084565" w14:textId="77777777" w:rsidR="00D43AB3" w:rsidRPr="00E84A15" w:rsidRDefault="00D43AB3" w:rsidP="00D43AB3">
      <w:pPr>
        <w:pStyle w:val="a3"/>
        <w:numPr>
          <w:ilvl w:val="0"/>
          <w:numId w:val="2"/>
        </w:numPr>
        <w:rPr>
          <w:bCs/>
          <w:sz w:val="22"/>
          <w:szCs w:val="22"/>
        </w:rPr>
      </w:pPr>
      <w:r w:rsidRPr="00E84A15">
        <w:rPr>
          <w:bCs/>
          <w:sz w:val="22"/>
          <w:szCs w:val="22"/>
        </w:rPr>
        <w:t>ЕИО или иной представитель Клиента предоставляют: свидетельство о регистрации по месту пребывания (при отсутствии постоянной регистрации); для иностранных граждан и</w:t>
      </w:r>
      <w:r w:rsidRPr="009757EB">
        <w:rPr>
          <w:b/>
          <w:bCs/>
          <w:sz w:val="22"/>
          <w:szCs w:val="22"/>
        </w:rPr>
        <w:t xml:space="preserve"> </w:t>
      </w:r>
      <w:r w:rsidRPr="00E84A15">
        <w:rPr>
          <w:bCs/>
          <w:sz w:val="22"/>
          <w:szCs w:val="22"/>
        </w:rPr>
        <w:t>лиц без</w:t>
      </w:r>
      <w:r w:rsidRPr="009757EB">
        <w:rPr>
          <w:b/>
          <w:bCs/>
          <w:sz w:val="22"/>
          <w:szCs w:val="22"/>
        </w:rPr>
        <w:t xml:space="preserve"> </w:t>
      </w:r>
      <w:r w:rsidRPr="00E84A15">
        <w:rPr>
          <w:bCs/>
          <w:sz w:val="22"/>
          <w:szCs w:val="22"/>
        </w:rPr>
        <w:t>гражданства - документы, подтверждающие право на пребывание (проживание) на территории РФ (виза, миграционная карта, уведомление о прибытии иностранного гражданина в место пребывания, разрешение на временное проживание, вид на жительство).</w:t>
      </w:r>
    </w:p>
    <w:p w14:paraId="495AF6FA" w14:textId="77777777" w:rsidR="00D43AB3" w:rsidRPr="00E84A15" w:rsidRDefault="00D43AB3" w:rsidP="00D43AB3">
      <w:pPr>
        <w:pStyle w:val="a3"/>
        <w:numPr>
          <w:ilvl w:val="0"/>
          <w:numId w:val="2"/>
        </w:numPr>
        <w:rPr>
          <w:bCs/>
          <w:sz w:val="22"/>
          <w:szCs w:val="22"/>
        </w:rPr>
      </w:pPr>
      <w:r w:rsidRPr="00E84A15">
        <w:rPr>
          <w:bCs/>
          <w:sz w:val="22"/>
          <w:szCs w:val="22"/>
        </w:rPr>
        <w:t>Договор аренды по адресу фактического места нахождения ЕИО юридического лица либо свидетельство о праве собственности.</w:t>
      </w:r>
    </w:p>
    <w:p w14:paraId="41C1B301" w14:textId="77777777" w:rsidR="00D43AB3" w:rsidRDefault="00D43AB3" w:rsidP="00D43AB3">
      <w:pPr>
        <w:pStyle w:val="a3"/>
        <w:numPr>
          <w:ilvl w:val="0"/>
          <w:numId w:val="2"/>
        </w:numPr>
        <w:rPr>
          <w:bCs/>
          <w:sz w:val="22"/>
          <w:szCs w:val="22"/>
        </w:rPr>
      </w:pPr>
      <w:r w:rsidRPr="00E84A15">
        <w:rPr>
          <w:bCs/>
          <w:sz w:val="22"/>
          <w:szCs w:val="22"/>
        </w:rPr>
        <w:lastRenderedPageBreak/>
        <w:t>Информационные сведения клиента</w:t>
      </w:r>
      <w:r>
        <w:rPr>
          <w:bCs/>
          <w:sz w:val="22"/>
          <w:szCs w:val="22"/>
        </w:rPr>
        <w:t xml:space="preserve"> – </w:t>
      </w:r>
      <w:r w:rsidRPr="00E84A15">
        <w:rPr>
          <w:bCs/>
          <w:sz w:val="22"/>
          <w:szCs w:val="22"/>
        </w:rPr>
        <w:t xml:space="preserve">юридического лица (файл размещен на сайте Банка </w:t>
      </w:r>
      <w:hyperlink r:id="rId7" w:history="1">
        <w:r w:rsidRPr="00E84A15">
          <w:rPr>
            <w:rStyle w:val="aa"/>
            <w:bCs/>
            <w:sz w:val="22"/>
            <w:szCs w:val="22"/>
          </w:rPr>
          <w:t>http://www.1cb.ru</w:t>
        </w:r>
      </w:hyperlink>
      <w:r w:rsidRPr="00E84A15">
        <w:rPr>
          <w:bCs/>
          <w:sz w:val="22"/>
          <w:szCs w:val="22"/>
        </w:rPr>
        <w:t xml:space="preserve">  в разделе «Документы» – Расчетно-кассовое обслуживание)</w:t>
      </w:r>
      <w:r>
        <w:rPr>
          <w:bCs/>
          <w:sz w:val="22"/>
          <w:szCs w:val="22"/>
        </w:rPr>
        <w:t>.</w:t>
      </w:r>
    </w:p>
    <w:p w14:paraId="3EFD1391" w14:textId="77777777" w:rsidR="00D43AB3" w:rsidRDefault="00D43AB3" w:rsidP="00D43AB3">
      <w:pPr>
        <w:pStyle w:val="a3"/>
        <w:numPr>
          <w:ilvl w:val="0"/>
          <w:numId w:val="2"/>
        </w:numPr>
        <w:rPr>
          <w:bCs/>
          <w:sz w:val="22"/>
          <w:szCs w:val="22"/>
        </w:rPr>
      </w:pPr>
      <w:r w:rsidRPr="00E84A15">
        <w:rPr>
          <w:bCs/>
          <w:sz w:val="22"/>
          <w:szCs w:val="22"/>
        </w:rPr>
        <w:t xml:space="preserve">Информационные сведения </w:t>
      </w:r>
      <w:r>
        <w:rPr>
          <w:bCs/>
          <w:sz w:val="22"/>
          <w:szCs w:val="22"/>
        </w:rPr>
        <w:t>физи</w:t>
      </w:r>
      <w:r w:rsidRPr="00E84A15">
        <w:rPr>
          <w:bCs/>
          <w:sz w:val="22"/>
          <w:szCs w:val="22"/>
        </w:rPr>
        <w:t>ческого лица</w:t>
      </w:r>
      <w:r>
        <w:rPr>
          <w:bCs/>
          <w:sz w:val="22"/>
          <w:szCs w:val="22"/>
        </w:rPr>
        <w:t xml:space="preserve"> на каждое </w:t>
      </w:r>
      <w:r w:rsidRPr="009757EB">
        <w:rPr>
          <w:bCs/>
          <w:sz w:val="22"/>
          <w:szCs w:val="22"/>
        </w:rPr>
        <w:t>лиц</w:t>
      </w:r>
      <w:r>
        <w:rPr>
          <w:bCs/>
          <w:sz w:val="22"/>
          <w:szCs w:val="22"/>
        </w:rPr>
        <w:t>о</w:t>
      </w:r>
      <w:r w:rsidRPr="009757EB">
        <w:rPr>
          <w:bCs/>
          <w:sz w:val="22"/>
          <w:szCs w:val="22"/>
        </w:rPr>
        <w:t>, указанн</w:t>
      </w:r>
      <w:r>
        <w:rPr>
          <w:bCs/>
          <w:sz w:val="22"/>
          <w:szCs w:val="22"/>
        </w:rPr>
        <w:t>ое</w:t>
      </w:r>
      <w:r w:rsidRPr="009757EB">
        <w:rPr>
          <w:bCs/>
          <w:sz w:val="22"/>
          <w:szCs w:val="22"/>
        </w:rPr>
        <w:t xml:space="preserve"> в к</w:t>
      </w:r>
      <w:r w:rsidRPr="009757EB">
        <w:rPr>
          <w:sz w:val="22"/>
          <w:szCs w:val="22"/>
        </w:rPr>
        <w:t>арточке с образцами подписей и оттиска печати</w:t>
      </w:r>
      <w:r w:rsidRPr="00E84A15">
        <w:rPr>
          <w:bCs/>
          <w:sz w:val="22"/>
          <w:szCs w:val="22"/>
        </w:rPr>
        <w:t xml:space="preserve"> (файл размещен на сайте Банка </w:t>
      </w:r>
      <w:hyperlink r:id="rId8" w:history="1">
        <w:r w:rsidRPr="00E84A15">
          <w:rPr>
            <w:rStyle w:val="aa"/>
            <w:bCs/>
            <w:sz w:val="22"/>
            <w:szCs w:val="22"/>
          </w:rPr>
          <w:t>http://www.1cb.ru</w:t>
        </w:r>
      </w:hyperlink>
      <w:r w:rsidRPr="00E84A15">
        <w:rPr>
          <w:bCs/>
          <w:sz w:val="22"/>
          <w:szCs w:val="22"/>
        </w:rPr>
        <w:t xml:space="preserve">  в разделе «Документы» – Расчетно-кассовое обслуживание)</w:t>
      </w:r>
      <w:r>
        <w:rPr>
          <w:bCs/>
          <w:sz w:val="22"/>
          <w:szCs w:val="22"/>
        </w:rPr>
        <w:t>.</w:t>
      </w:r>
    </w:p>
    <w:p w14:paraId="0DE4723A" w14:textId="77777777" w:rsidR="00A045F8" w:rsidRPr="00E84A15" w:rsidRDefault="00A045F8" w:rsidP="00D43AB3">
      <w:pPr>
        <w:pStyle w:val="a3"/>
        <w:numPr>
          <w:ilvl w:val="0"/>
          <w:numId w:val="2"/>
        </w:numPr>
        <w:rPr>
          <w:bCs/>
          <w:sz w:val="22"/>
          <w:szCs w:val="22"/>
        </w:rPr>
      </w:pPr>
      <w:r w:rsidRPr="00E84A15">
        <w:rPr>
          <w:bCs/>
          <w:sz w:val="22"/>
          <w:szCs w:val="22"/>
        </w:rPr>
        <w:t xml:space="preserve">Информационные сведения </w:t>
      </w:r>
      <w:r>
        <w:rPr>
          <w:bCs/>
          <w:sz w:val="22"/>
          <w:szCs w:val="22"/>
        </w:rPr>
        <w:t>физи</w:t>
      </w:r>
      <w:r w:rsidRPr="00E84A15">
        <w:rPr>
          <w:bCs/>
          <w:sz w:val="22"/>
          <w:szCs w:val="22"/>
        </w:rPr>
        <w:t>ческого лица</w:t>
      </w:r>
      <w:r>
        <w:rPr>
          <w:bCs/>
          <w:sz w:val="22"/>
          <w:szCs w:val="22"/>
        </w:rPr>
        <w:t xml:space="preserve"> на каждое </w:t>
      </w:r>
      <w:r w:rsidRPr="009757EB">
        <w:rPr>
          <w:bCs/>
          <w:sz w:val="22"/>
          <w:szCs w:val="22"/>
        </w:rPr>
        <w:t>лиц</w:t>
      </w:r>
      <w:r>
        <w:rPr>
          <w:bCs/>
          <w:sz w:val="22"/>
          <w:szCs w:val="22"/>
        </w:rPr>
        <w:t xml:space="preserve">о – </w:t>
      </w:r>
      <w:r w:rsidRPr="00E84A15">
        <w:rPr>
          <w:bCs/>
          <w:sz w:val="22"/>
          <w:szCs w:val="22"/>
        </w:rPr>
        <w:t>бенефициарн</w:t>
      </w:r>
      <w:r>
        <w:rPr>
          <w:bCs/>
          <w:sz w:val="22"/>
          <w:szCs w:val="22"/>
        </w:rPr>
        <w:t>ого</w:t>
      </w:r>
      <w:r w:rsidRPr="00E84A15">
        <w:rPr>
          <w:bCs/>
          <w:sz w:val="22"/>
          <w:szCs w:val="22"/>
        </w:rPr>
        <w:t xml:space="preserve"> владельца</w:t>
      </w:r>
      <w:r>
        <w:rPr>
          <w:bCs/>
          <w:sz w:val="22"/>
          <w:szCs w:val="22"/>
        </w:rPr>
        <w:t xml:space="preserve"> </w:t>
      </w:r>
      <w:r w:rsidRPr="00E84A15">
        <w:rPr>
          <w:bCs/>
          <w:sz w:val="22"/>
          <w:szCs w:val="22"/>
        </w:rPr>
        <w:t xml:space="preserve">(файл размещен на сайте Банка </w:t>
      </w:r>
      <w:hyperlink r:id="rId9" w:history="1">
        <w:r w:rsidRPr="00E84A15">
          <w:rPr>
            <w:rStyle w:val="aa"/>
            <w:bCs/>
            <w:sz w:val="22"/>
            <w:szCs w:val="22"/>
          </w:rPr>
          <w:t>http://www.1cb.ru</w:t>
        </w:r>
      </w:hyperlink>
      <w:r w:rsidRPr="00E84A15">
        <w:rPr>
          <w:bCs/>
          <w:sz w:val="22"/>
          <w:szCs w:val="22"/>
        </w:rPr>
        <w:t xml:space="preserve">  в разделе «Документы» – Расчетно-кассовое обслуживание).</w:t>
      </w:r>
    </w:p>
    <w:p w14:paraId="0FFED8AA" w14:textId="77777777" w:rsidR="00D43AB3" w:rsidRPr="00E84A15" w:rsidRDefault="00D43AB3" w:rsidP="00D43AB3">
      <w:pPr>
        <w:pStyle w:val="a3"/>
        <w:numPr>
          <w:ilvl w:val="0"/>
          <w:numId w:val="2"/>
        </w:numPr>
        <w:rPr>
          <w:bCs/>
          <w:sz w:val="22"/>
          <w:szCs w:val="22"/>
        </w:rPr>
      </w:pPr>
      <w:r w:rsidRPr="00E84A15">
        <w:rPr>
          <w:rFonts w:eastAsia="SimSun"/>
          <w:sz w:val="22"/>
          <w:szCs w:val="22"/>
        </w:rPr>
        <w:t>Доверенность (при наличии).</w:t>
      </w:r>
      <w:r w:rsidRPr="00E84A15">
        <w:rPr>
          <w:bCs/>
          <w:sz w:val="22"/>
          <w:szCs w:val="22"/>
        </w:rPr>
        <w:t xml:space="preserve"> </w:t>
      </w:r>
    </w:p>
    <w:p w14:paraId="3ECAB113" w14:textId="77777777" w:rsidR="00D43AB3" w:rsidRPr="009757EB" w:rsidRDefault="00D43AB3" w:rsidP="00D43AB3">
      <w:pPr>
        <w:pStyle w:val="3"/>
        <w:jc w:val="both"/>
        <w:rPr>
          <w:bCs/>
          <w:sz w:val="22"/>
          <w:szCs w:val="22"/>
          <w:u w:val="single"/>
        </w:rPr>
      </w:pPr>
    </w:p>
    <w:p w14:paraId="00F7EC0A" w14:textId="77777777" w:rsidR="00D43AB3" w:rsidRPr="000E458C" w:rsidRDefault="00D43AB3" w:rsidP="00D43AB3">
      <w:pPr>
        <w:pStyle w:val="3"/>
        <w:jc w:val="both"/>
        <w:rPr>
          <w:b w:val="0"/>
          <w:bCs/>
          <w:sz w:val="22"/>
          <w:szCs w:val="22"/>
        </w:rPr>
      </w:pPr>
      <w:r w:rsidRPr="000E458C">
        <w:rPr>
          <w:b w:val="0"/>
          <w:bCs/>
          <w:sz w:val="22"/>
          <w:szCs w:val="22"/>
          <w:u w:val="single"/>
        </w:rPr>
        <w:t>Для открытия расчетного счета филиалу (представительству)</w:t>
      </w:r>
      <w:r w:rsidRPr="000E458C">
        <w:rPr>
          <w:b w:val="0"/>
          <w:bCs/>
          <w:sz w:val="22"/>
          <w:szCs w:val="22"/>
        </w:rPr>
        <w:t xml:space="preserve"> юридического лица-резидента также   предоставляются:</w:t>
      </w:r>
    </w:p>
    <w:p w14:paraId="4226EFB5" w14:textId="77777777" w:rsidR="00D43AB3" w:rsidRPr="00E84A15" w:rsidRDefault="00D43AB3" w:rsidP="00D43AB3">
      <w:pPr>
        <w:pStyle w:val="a3"/>
        <w:numPr>
          <w:ilvl w:val="0"/>
          <w:numId w:val="2"/>
        </w:numPr>
        <w:rPr>
          <w:sz w:val="22"/>
          <w:szCs w:val="22"/>
        </w:rPr>
      </w:pPr>
      <w:r w:rsidRPr="00E84A15">
        <w:rPr>
          <w:sz w:val="22"/>
          <w:szCs w:val="22"/>
        </w:rPr>
        <w:t>Положение об обособленном подразделении юридического лица.</w:t>
      </w:r>
    </w:p>
    <w:p w14:paraId="6AC6D5CF" w14:textId="77777777" w:rsidR="00D43AB3" w:rsidRPr="00E84A15" w:rsidRDefault="00D43AB3" w:rsidP="00D43AB3">
      <w:pPr>
        <w:pStyle w:val="a3"/>
        <w:numPr>
          <w:ilvl w:val="0"/>
          <w:numId w:val="2"/>
        </w:numPr>
        <w:rPr>
          <w:sz w:val="22"/>
          <w:szCs w:val="22"/>
        </w:rPr>
      </w:pPr>
      <w:r w:rsidRPr="00E84A15">
        <w:rPr>
          <w:sz w:val="22"/>
          <w:szCs w:val="22"/>
        </w:rPr>
        <w:t>Документы, подтверждающие полномочия руководителя обособленного подразделения юридического лица.</w:t>
      </w:r>
    </w:p>
    <w:p w14:paraId="69055072" w14:textId="77777777" w:rsidR="00D43AB3" w:rsidRPr="00E84A15" w:rsidRDefault="00D43AB3" w:rsidP="00D43AB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84A15">
        <w:rPr>
          <w:sz w:val="22"/>
          <w:szCs w:val="22"/>
        </w:rPr>
        <w:t>Документ, подтверждающий постановку на учет юридического лица в налоговом органе по месту нахождения его обособленного подразделения.</w:t>
      </w:r>
    </w:p>
    <w:p w14:paraId="0BEC1523" w14:textId="77777777" w:rsidR="00D43AB3" w:rsidRDefault="00D43AB3" w:rsidP="00D43AB3">
      <w:pPr>
        <w:pStyle w:val="a3"/>
        <w:numPr>
          <w:ilvl w:val="0"/>
          <w:numId w:val="2"/>
        </w:numPr>
        <w:rPr>
          <w:bCs/>
          <w:sz w:val="22"/>
          <w:szCs w:val="22"/>
        </w:rPr>
      </w:pPr>
      <w:r w:rsidRPr="00E84A15">
        <w:rPr>
          <w:bCs/>
          <w:sz w:val="22"/>
          <w:szCs w:val="22"/>
        </w:rPr>
        <w:t>Договор аренды по месту нахождения обособленного подразделения юридического лица либо свидетельство о праве собственности.</w:t>
      </w:r>
    </w:p>
    <w:p w14:paraId="7AF38C85" w14:textId="77777777" w:rsidR="00D43AB3" w:rsidRDefault="00D43AB3" w:rsidP="00D43AB3">
      <w:pPr>
        <w:pStyle w:val="a3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Документы в отношении филиала, указанные в пп. 17-2</w:t>
      </w:r>
      <w:r w:rsidR="008352E2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.</w:t>
      </w:r>
    </w:p>
    <w:p w14:paraId="6C62BBFB" w14:textId="77777777" w:rsidR="00D43AB3" w:rsidRDefault="00D43AB3" w:rsidP="00D43AB3">
      <w:pPr>
        <w:pStyle w:val="a3"/>
        <w:ind w:firstLine="0"/>
        <w:rPr>
          <w:bCs/>
          <w:sz w:val="22"/>
          <w:szCs w:val="22"/>
        </w:rPr>
      </w:pPr>
    </w:p>
    <w:p w14:paraId="22D27B28" w14:textId="77777777" w:rsidR="00D43AB3" w:rsidRPr="00821C67" w:rsidRDefault="00D43AB3" w:rsidP="00D43AB3">
      <w:pPr>
        <w:autoSpaceDE w:val="0"/>
        <w:autoSpaceDN w:val="0"/>
        <w:adjustRightInd w:val="0"/>
        <w:jc w:val="both"/>
        <w:outlineLvl w:val="0"/>
        <w:rPr>
          <w:sz w:val="22"/>
          <w:szCs w:val="22"/>
          <w:u w:val="single"/>
        </w:rPr>
      </w:pPr>
      <w:r w:rsidRPr="00821C67">
        <w:rPr>
          <w:sz w:val="22"/>
          <w:szCs w:val="22"/>
          <w:u w:val="single"/>
        </w:rPr>
        <w:t>Для открытия счета доверительного управления предоставляются:</w:t>
      </w:r>
    </w:p>
    <w:p w14:paraId="7FCB6174" w14:textId="77777777" w:rsidR="00D43AB3" w:rsidRPr="00821C67" w:rsidRDefault="00D43AB3" w:rsidP="00D43A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21C67">
        <w:rPr>
          <w:sz w:val="22"/>
          <w:szCs w:val="22"/>
        </w:rPr>
        <w:t xml:space="preserve">      1.    Документы, указанные в пп. 1-</w:t>
      </w:r>
      <w:r>
        <w:rPr>
          <w:sz w:val="22"/>
          <w:szCs w:val="22"/>
        </w:rPr>
        <w:t>2</w:t>
      </w:r>
      <w:r w:rsidR="008352E2">
        <w:rPr>
          <w:sz w:val="22"/>
          <w:szCs w:val="22"/>
        </w:rPr>
        <w:t>1</w:t>
      </w:r>
      <w:r w:rsidRPr="00821C67">
        <w:rPr>
          <w:sz w:val="22"/>
          <w:szCs w:val="22"/>
        </w:rPr>
        <w:t>.</w:t>
      </w:r>
    </w:p>
    <w:p w14:paraId="38669AA0" w14:textId="77777777" w:rsidR="00D43AB3" w:rsidRPr="00821C67" w:rsidRDefault="00D43AB3" w:rsidP="00D43AB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C67">
        <w:rPr>
          <w:sz w:val="22"/>
          <w:szCs w:val="22"/>
        </w:rPr>
        <w:t>Договор, на основании которого осуществляется доверительное управление.</w:t>
      </w:r>
    </w:p>
    <w:p w14:paraId="5346ACCA" w14:textId="77777777" w:rsidR="00D43AB3" w:rsidRPr="00821C67" w:rsidRDefault="00D43AB3" w:rsidP="00D43AB3">
      <w:pPr>
        <w:autoSpaceDE w:val="0"/>
        <w:autoSpaceDN w:val="0"/>
        <w:adjustRightInd w:val="0"/>
        <w:jc w:val="both"/>
        <w:outlineLvl w:val="0"/>
        <w:rPr>
          <w:sz w:val="22"/>
          <w:szCs w:val="22"/>
          <w:u w:val="single"/>
        </w:rPr>
      </w:pPr>
    </w:p>
    <w:p w14:paraId="595F91DB" w14:textId="77777777" w:rsidR="00D43AB3" w:rsidRPr="00821C67" w:rsidRDefault="00D43AB3" w:rsidP="00D43AB3">
      <w:pPr>
        <w:autoSpaceDE w:val="0"/>
        <w:autoSpaceDN w:val="0"/>
        <w:adjustRightInd w:val="0"/>
        <w:jc w:val="both"/>
        <w:outlineLvl w:val="0"/>
        <w:rPr>
          <w:sz w:val="22"/>
          <w:szCs w:val="22"/>
          <w:u w:val="single"/>
        </w:rPr>
      </w:pPr>
      <w:r w:rsidRPr="00821C67">
        <w:rPr>
          <w:sz w:val="22"/>
          <w:szCs w:val="22"/>
          <w:u w:val="single"/>
        </w:rPr>
        <w:t>Для открытия счета платежного агента предоставляются:</w:t>
      </w:r>
    </w:p>
    <w:p w14:paraId="426B5B8B" w14:textId="77777777" w:rsidR="00D43AB3" w:rsidRPr="00821C67" w:rsidRDefault="00D43AB3" w:rsidP="00D43AB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21C67">
        <w:rPr>
          <w:sz w:val="22"/>
          <w:szCs w:val="22"/>
        </w:rPr>
        <w:t xml:space="preserve">      1.    Документы, указанные в пп. 1-</w:t>
      </w:r>
      <w:r>
        <w:rPr>
          <w:sz w:val="22"/>
          <w:szCs w:val="22"/>
        </w:rPr>
        <w:t>2</w:t>
      </w:r>
      <w:r w:rsidR="008352E2">
        <w:rPr>
          <w:sz w:val="22"/>
          <w:szCs w:val="22"/>
        </w:rPr>
        <w:t>1</w:t>
      </w:r>
      <w:r w:rsidRPr="00821C67">
        <w:rPr>
          <w:sz w:val="22"/>
          <w:szCs w:val="22"/>
        </w:rPr>
        <w:t>.</w:t>
      </w:r>
    </w:p>
    <w:p w14:paraId="2BA3CD4C" w14:textId="77777777" w:rsidR="00D43AB3" w:rsidRPr="00821C67" w:rsidRDefault="00D43AB3" w:rsidP="00D43AB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C67">
        <w:rPr>
          <w:sz w:val="22"/>
          <w:szCs w:val="22"/>
        </w:rPr>
        <w:t>Договор об осуществлении деятельности по приему платежей физических лиц.</w:t>
      </w:r>
    </w:p>
    <w:p w14:paraId="4607A25E" w14:textId="77777777" w:rsidR="00D43AB3" w:rsidRPr="00821C67" w:rsidRDefault="00D43AB3" w:rsidP="00D43AB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C67">
        <w:rPr>
          <w:sz w:val="22"/>
          <w:szCs w:val="22"/>
        </w:rPr>
        <w:t>Уведомление/решение о постановке на учет в Федеральной службе по финансовому мониторингу.</w:t>
      </w:r>
    </w:p>
    <w:p w14:paraId="2DECCE1C" w14:textId="77777777" w:rsidR="00D43AB3" w:rsidRPr="00821C67" w:rsidRDefault="00D43AB3" w:rsidP="00D43AB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C67">
        <w:rPr>
          <w:sz w:val="22"/>
          <w:szCs w:val="22"/>
        </w:rPr>
        <w:t>Правила внутреннего контроля, согласованные в установленном порядке.</w:t>
      </w:r>
    </w:p>
    <w:p w14:paraId="70ABD977" w14:textId="77777777" w:rsidR="00D43AB3" w:rsidRDefault="00D43AB3" w:rsidP="00D43AB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C67">
        <w:rPr>
          <w:sz w:val="22"/>
          <w:szCs w:val="22"/>
        </w:rPr>
        <w:t>Договор об осуществлении деятельности по приему платежей физических лиц с оператором по приему платежей (для субагентов).</w:t>
      </w:r>
    </w:p>
    <w:p w14:paraId="0BC2AD82" w14:textId="77777777" w:rsidR="00D43AB3" w:rsidRPr="00821C67" w:rsidRDefault="00D43AB3" w:rsidP="00D43AB3">
      <w:pPr>
        <w:autoSpaceDE w:val="0"/>
        <w:autoSpaceDN w:val="0"/>
        <w:adjustRightInd w:val="0"/>
        <w:jc w:val="both"/>
        <w:outlineLvl w:val="0"/>
        <w:rPr>
          <w:sz w:val="22"/>
          <w:szCs w:val="22"/>
          <w:u w:val="single"/>
        </w:rPr>
      </w:pPr>
      <w:r w:rsidRPr="00821C67">
        <w:rPr>
          <w:sz w:val="22"/>
          <w:szCs w:val="22"/>
          <w:u w:val="single"/>
        </w:rPr>
        <w:t>Для открытия депозитного счета предоставляются:</w:t>
      </w:r>
    </w:p>
    <w:p w14:paraId="468710B2" w14:textId="77777777" w:rsidR="00D43AB3" w:rsidRPr="00821C67" w:rsidRDefault="00D43AB3" w:rsidP="00D43AB3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outlineLvl w:val="0"/>
        <w:rPr>
          <w:sz w:val="22"/>
          <w:szCs w:val="22"/>
          <w:u w:val="single"/>
        </w:rPr>
      </w:pPr>
      <w:r w:rsidRPr="00821C67">
        <w:rPr>
          <w:bCs/>
          <w:color w:val="000000"/>
          <w:sz w:val="22"/>
          <w:szCs w:val="22"/>
        </w:rPr>
        <w:t>Свидетельство о государственной регистрации организации:</w:t>
      </w:r>
    </w:p>
    <w:p w14:paraId="4698468B" w14:textId="77777777" w:rsidR="00D43AB3" w:rsidRPr="00821C67" w:rsidRDefault="00D43AB3" w:rsidP="00D43AB3">
      <w:pPr>
        <w:ind w:left="360"/>
        <w:jc w:val="both"/>
        <w:rPr>
          <w:bCs/>
          <w:color w:val="000000"/>
          <w:sz w:val="22"/>
          <w:szCs w:val="22"/>
          <w:u w:val="single"/>
        </w:rPr>
      </w:pPr>
      <w:r w:rsidRPr="00821C67">
        <w:rPr>
          <w:bCs/>
          <w:color w:val="000000"/>
          <w:sz w:val="22"/>
          <w:szCs w:val="22"/>
          <w:u w:val="single"/>
        </w:rPr>
        <w:t>Для организаций, созданных до 01.07.2002г.</w:t>
      </w:r>
    </w:p>
    <w:p w14:paraId="5AD72015" w14:textId="77777777" w:rsidR="00D43AB3" w:rsidRPr="00821C67" w:rsidRDefault="00D43AB3" w:rsidP="00D43AB3">
      <w:pPr>
        <w:ind w:left="360"/>
        <w:jc w:val="both"/>
        <w:rPr>
          <w:bCs/>
          <w:color w:val="000000"/>
          <w:sz w:val="22"/>
          <w:szCs w:val="22"/>
        </w:rPr>
      </w:pPr>
      <w:r w:rsidRPr="00821C67">
        <w:rPr>
          <w:bCs/>
          <w:color w:val="000000"/>
          <w:sz w:val="22"/>
          <w:szCs w:val="22"/>
        </w:rPr>
        <w:t>Свидетельство о внесении записи в Единый государственный реестр юридических лиц, о юридическом лице, зарегистрированном до 1 июля 2002</w:t>
      </w:r>
      <w:r w:rsidR="00A045F8">
        <w:rPr>
          <w:bCs/>
          <w:color w:val="000000"/>
          <w:sz w:val="22"/>
          <w:szCs w:val="22"/>
        </w:rPr>
        <w:t xml:space="preserve"> </w:t>
      </w:r>
      <w:r w:rsidRPr="00821C67">
        <w:rPr>
          <w:bCs/>
          <w:color w:val="000000"/>
          <w:sz w:val="22"/>
          <w:szCs w:val="22"/>
        </w:rPr>
        <w:t>г. (по форме № Р7001)</w:t>
      </w:r>
    </w:p>
    <w:p w14:paraId="09F69A74" w14:textId="77777777" w:rsidR="00D43AB3" w:rsidRPr="00821C67" w:rsidRDefault="00D43AB3" w:rsidP="00D43AB3">
      <w:pPr>
        <w:ind w:left="360"/>
        <w:jc w:val="both"/>
        <w:rPr>
          <w:bCs/>
          <w:color w:val="000000"/>
          <w:sz w:val="22"/>
          <w:szCs w:val="22"/>
          <w:u w:val="single"/>
        </w:rPr>
      </w:pPr>
      <w:r w:rsidRPr="00821C67">
        <w:rPr>
          <w:bCs/>
          <w:color w:val="000000"/>
          <w:sz w:val="22"/>
          <w:szCs w:val="22"/>
          <w:u w:val="single"/>
        </w:rPr>
        <w:t>Для организаций, созданных после 01.07.2002г.</w:t>
      </w:r>
    </w:p>
    <w:p w14:paraId="548FF8EE" w14:textId="77777777" w:rsidR="00D43AB3" w:rsidRPr="00821C67" w:rsidRDefault="00D43AB3" w:rsidP="00D43AB3">
      <w:pPr>
        <w:ind w:left="360"/>
        <w:jc w:val="both"/>
        <w:rPr>
          <w:bCs/>
          <w:color w:val="000000"/>
          <w:sz w:val="22"/>
          <w:szCs w:val="22"/>
        </w:rPr>
      </w:pPr>
      <w:r w:rsidRPr="00821C67">
        <w:rPr>
          <w:bCs/>
          <w:color w:val="000000"/>
          <w:sz w:val="22"/>
          <w:szCs w:val="22"/>
        </w:rPr>
        <w:t>Свидетельство о регистрации, выданное налоговым органом (по форме № Р51001)</w:t>
      </w:r>
      <w:r w:rsidR="00A045F8">
        <w:rPr>
          <w:bCs/>
          <w:color w:val="000000"/>
          <w:sz w:val="22"/>
          <w:szCs w:val="22"/>
        </w:rPr>
        <w:t>.</w:t>
      </w:r>
    </w:p>
    <w:p w14:paraId="324DA36B" w14:textId="77777777" w:rsidR="00D43AB3" w:rsidRPr="00821C67" w:rsidRDefault="00D43AB3" w:rsidP="00D43AB3">
      <w:pPr>
        <w:ind w:left="360"/>
        <w:jc w:val="both"/>
        <w:rPr>
          <w:bCs/>
          <w:color w:val="000000"/>
          <w:sz w:val="22"/>
          <w:szCs w:val="22"/>
          <w:u w:val="single"/>
        </w:rPr>
      </w:pPr>
      <w:r w:rsidRPr="00821C67">
        <w:rPr>
          <w:bCs/>
          <w:color w:val="000000"/>
          <w:sz w:val="22"/>
          <w:szCs w:val="22"/>
          <w:u w:val="single"/>
        </w:rPr>
        <w:t>Для организаций, созданных после 04.07.2013 г.</w:t>
      </w:r>
    </w:p>
    <w:p w14:paraId="67831B5B" w14:textId="77777777" w:rsidR="00D43AB3" w:rsidRPr="00821C67" w:rsidRDefault="00D43AB3" w:rsidP="00D43AB3">
      <w:pPr>
        <w:ind w:left="360"/>
        <w:jc w:val="both"/>
        <w:rPr>
          <w:color w:val="000000"/>
        </w:rPr>
      </w:pPr>
      <w:r w:rsidRPr="00821C67">
        <w:rPr>
          <w:bCs/>
          <w:color w:val="000000"/>
          <w:sz w:val="22"/>
          <w:szCs w:val="22"/>
        </w:rPr>
        <w:t>Свидетельство о государственной регистрации юридического лица</w:t>
      </w:r>
      <w:r w:rsidRPr="00821C67">
        <w:rPr>
          <w:color w:val="000000"/>
          <w:sz w:val="28"/>
        </w:rPr>
        <w:t xml:space="preserve"> </w:t>
      </w:r>
      <w:r w:rsidRPr="00821C67">
        <w:rPr>
          <w:color w:val="000000"/>
        </w:rPr>
        <w:t>с приложением Листа записи Единого государственного реестра юридических лиц.</w:t>
      </w:r>
    </w:p>
    <w:p w14:paraId="2BBD69F2" w14:textId="77777777" w:rsidR="00D43AB3" w:rsidRPr="00821C67" w:rsidRDefault="00D43AB3" w:rsidP="00D43AB3">
      <w:pPr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821C67">
        <w:rPr>
          <w:sz w:val="22"/>
          <w:szCs w:val="22"/>
        </w:rPr>
        <w:t>Свидетельство о постановке на учет в налоговом органе.</w:t>
      </w:r>
    </w:p>
    <w:p w14:paraId="1C96345F" w14:textId="77777777" w:rsidR="00D43AB3" w:rsidRPr="00821C67" w:rsidRDefault="00D43AB3" w:rsidP="00D43AB3">
      <w:pPr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821C67">
        <w:rPr>
          <w:sz w:val="22"/>
          <w:szCs w:val="22"/>
        </w:rPr>
        <w:t>Документ, удостоверяющий личность лица, обратившегося в Банк для открытия счета,  свидетельство о регистрации по месту пребывания (при отсутствии постоянной регистрации); для иностранных граждан и лиц без гражданства - документы, подтверждающие право на пребывание (проживание) на территории РФ (виза, миграционная карта, уведомление о прибытии иностранного гражданина в место пребывания,</w:t>
      </w:r>
      <w:r w:rsidRPr="00821C67">
        <w:rPr>
          <w:bCs/>
          <w:sz w:val="22"/>
          <w:szCs w:val="22"/>
        </w:rPr>
        <w:t xml:space="preserve"> разрешение на временное проживание, вид на жительство</w:t>
      </w:r>
      <w:r w:rsidRPr="00821C67">
        <w:rPr>
          <w:sz w:val="22"/>
          <w:szCs w:val="22"/>
        </w:rPr>
        <w:t>).</w:t>
      </w:r>
    </w:p>
    <w:p w14:paraId="4963D09E" w14:textId="77777777" w:rsidR="00D43AB3" w:rsidRPr="00BF4460" w:rsidRDefault="00D43AB3" w:rsidP="00D43AB3">
      <w:pPr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BF4460">
        <w:rPr>
          <w:bCs/>
          <w:sz w:val="22"/>
          <w:szCs w:val="22"/>
        </w:rPr>
        <w:t xml:space="preserve">Документы, подтверждающие полномочия </w:t>
      </w:r>
      <w:r w:rsidRPr="00BF4460">
        <w:rPr>
          <w:sz w:val="22"/>
          <w:szCs w:val="22"/>
        </w:rPr>
        <w:t>ЕИО (иного представителя юридического лица).</w:t>
      </w:r>
    </w:p>
    <w:p w14:paraId="15470868" w14:textId="77777777" w:rsidR="00D43AB3" w:rsidRPr="00BF4460" w:rsidRDefault="00D43AB3" w:rsidP="00D43AB3">
      <w:pPr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BF4460">
        <w:rPr>
          <w:bCs/>
          <w:color w:val="000000"/>
          <w:sz w:val="22"/>
          <w:szCs w:val="22"/>
        </w:rPr>
        <w:t>Информационное письмо об учете в Статрегистре Росстата (уведомление территориального органа Федеральной службы государственной статистики) (</w:t>
      </w:r>
      <w:r w:rsidRPr="00BF4460">
        <w:rPr>
          <w:color w:val="000000"/>
          <w:sz w:val="22"/>
        </w:rPr>
        <w:t>предоставляется в случаях отсутствия у Банка возможности получения данных о кодах, присвоенных юридическому лицу или индивидуальному предпринимателю, из информационной системы для пользователей, сформированной на основе Статистического регистра Росстата, или отсутствия данных о кодах, присвоенных юридическому лицу/индивидуальному предпринимателю, в информационной системе для пользователей, сформированной на основе Статистического регистра Росстата</w:t>
      </w:r>
      <w:r w:rsidRPr="00BF4460">
        <w:rPr>
          <w:bCs/>
          <w:color w:val="000000"/>
          <w:sz w:val="22"/>
          <w:szCs w:val="22"/>
        </w:rPr>
        <w:t>).</w:t>
      </w:r>
    </w:p>
    <w:p w14:paraId="611A2A70" w14:textId="77777777" w:rsidR="00D43AB3" w:rsidRPr="00E84A15" w:rsidRDefault="00D43AB3" w:rsidP="00D43AB3">
      <w:pPr>
        <w:numPr>
          <w:ilvl w:val="0"/>
          <w:numId w:val="5"/>
        </w:numPr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>Документы, указанные в пп. 17-2</w:t>
      </w:r>
      <w:r w:rsidR="008352E2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.</w:t>
      </w:r>
    </w:p>
    <w:p w14:paraId="43DAEE6B" w14:textId="77777777" w:rsidR="00D43AB3" w:rsidRDefault="00D43AB3" w:rsidP="00D43AB3">
      <w:pPr>
        <w:contextualSpacing/>
        <w:jc w:val="both"/>
        <w:rPr>
          <w:bCs/>
          <w:sz w:val="22"/>
          <w:szCs w:val="22"/>
        </w:rPr>
      </w:pPr>
    </w:p>
    <w:p w14:paraId="40F94FA5" w14:textId="77777777" w:rsidR="00D43AB3" w:rsidRPr="00821C67" w:rsidRDefault="00D43AB3" w:rsidP="00D43AB3">
      <w:pPr>
        <w:autoSpaceDE w:val="0"/>
        <w:autoSpaceDN w:val="0"/>
        <w:adjustRightInd w:val="0"/>
        <w:jc w:val="both"/>
        <w:outlineLvl w:val="0"/>
        <w:rPr>
          <w:sz w:val="22"/>
          <w:szCs w:val="22"/>
          <w:u w:val="single"/>
        </w:rPr>
      </w:pPr>
      <w:r w:rsidRPr="00821C67">
        <w:rPr>
          <w:sz w:val="22"/>
          <w:szCs w:val="22"/>
          <w:u w:val="single"/>
        </w:rPr>
        <w:t>Дополнительно:</w:t>
      </w:r>
    </w:p>
    <w:p w14:paraId="37713F70" w14:textId="77777777" w:rsidR="00D43AB3" w:rsidRPr="00821C67" w:rsidRDefault="00D43AB3" w:rsidP="00D43AB3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821C67">
        <w:rPr>
          <w:sz w:val="22"/>
          <w:szCs w:val="18"/>
        </w:rPr>
        <w:t xml:space="preserve">В случае открытия </w:t>
      </w:r>
      <w:r>
        <w:rPr>
          <w:sz w:val="22"/>
          <w:szCs w:val="18"/>
        </w:rPr>
        <w:t>К</w:t>
      </w:r>
      <w:r w:rsidRPr="00821C67">
        <w:rPr>
          <w:sz w:val="22"/>
          <w:szCs w:val="18"/>
        </w:rPr>
        <w:t>лиентом второго и более счетов (депозитов) представляются</w:t>
      </w:r>
      <w:r w:rsidRPr="00821C67">
        <w:rPr>
          <w:sz w:val="22"/>
          <w:szCs w:val="22"/>
        </w:rPr>
        <w:t xml:space="preserve"> следующие </w:t>
      </w:r>
      <w:r w:rsidRPr="00821C67">
        <w:rPr>
          <w:sz w:val="22"/>
          <w:szCs w:val="18"/>
        </w:rPr>
        <w:t>документы:</w:t>
      </w:r>
    </w:p>
    <w:p w14:paraId="0E9B8501" w14:textId="77777777" w:rsidR="00D43AB3" w:rsidRPr="00821C67" w:rsidRDefault="00D43AB3" w:rsidP="00D43AB3">
      <w:pPr>
        <w:autoSpaceDE w:val="0"/>
        <w:autoSpaceDN w:val="0"/>
        <w:adjustRightInd w:val="0"/>
        <w:ind w:left="360"/>
        <w:contextualSpacing/>
        <w:jc w:val="both"/>
        <w:rPr>
          <w:sz w:val="22"/>
          <w:szCs w:val="18"/>
        </w:rPr>
      </w:pPr>
      <w:r w:rsidRPr="00821C67">
        <w:rPr>
          <w:sz w:val="22"/>
          <w:szCs w:val="18"/>
        </w:rPr>
        <w:t xml:space="preserve">1.1. Заявление </w:t>
      </w:r>
      <w:r>
        <w:rPr>
          <w:sz w:val="22"/>
          <w:szCs w:val="18"/>
        </w:rPr>
        <w:t xml:space="preserve">на открытие </w:t>
      </w:r>
      <w:r w:rsidRPr="005B7562">
        <w:rPr>
          <w:sz w:val="22"/>
          <w:szCs w:val="18"/>
        </w:rPr>
        <w:t>банковского счета</w:t>
      </w:r>
      <w:r>
        <w:rPr>
          <w:sz w:val="22"/>
          <w:szCs w:val="18"/>
        </w:rPr>
        <w:t xml:space="preserve"> </w:t>
      </w:r>
      <w:r w:rsidRPr="00821C67">
        <w:rPr>
          <w:sz w:val="22"/>
          <w:szCs w:val="18"/>
        </w:rPr>
        <w:t>на бланке Банка;</w:t>
      </w:r>
    </w:p>
    <w:p w14:paraId="7F4A3E9E" w14:textId="77777777" w:rsidR="00D43AB3" w:rsidRPr="00821C67" w:rsidRDefault="00D43AB3" w:rsidP="00D43AB3">
      <w:pPr>
        <w:autoSpaceDE w:val="0"/>
        <w:autoSpaceDN w:val="0"/>
        <w:adjustRightInd w:val="0"/>
        <w:ind w:left="360"/>
        <w:contextualSpacing/>
        <w:jc w:val="both"/>
        <w:rPr>
          <w:sz w:val="22"/>
          <w:szCs w:val="22"/>
        </w:rPr>
      </w:pPr>
      <w:r w:rsidRPr="00821C67">
        <w:rPr>
          <w:sz w:val="22"/>
          <w:szCs w:val="22"/>
        </w:rPr>
        <w:lastRenderedPageBreak/>
        <w:t xml:space="preserve">1.2. </w:t>
      </w:r>
      <w:r w:rsidR="001A396B" w:rsidRPr="00E7340F">
        <w:rPr>
          <w:bCs/>
          <w:sz w:val="22"/>
          <w:szCs w:val="22"/>
        </w:rPr>
        <w:t>Выписка из Единого государственного реестра юридических лиц, выданная не более чем за 30 календарных дней до даты приема документов Банком</w:t>
      </w:r>
      <w:r w:rsidR="001A396B">
        <w:rPr>
          <w:bCs/>
          <w:sz w:val="22"/>
          <w:szCs w:val="22"/>
        </w:rPr>
        <w:t xml:space="preserve"> </w:t>
      </w:r>
      <w:r w:rsidR="001A396B" w:rsidRPr="00BF4460">
        <w:rPr>
          <w:bCs/>
          <w:color w:val="000000"/>
          <w:sz w:val="22"/>
          <w:szCs w:val="22"/>
        </w:rPr>
        <w:t>(</w:t>
      </w:r>
      <w:r w:rsidR="001A396B" w:rsidRPr="00BF4460">
        <w:rPr>
          <w:color w:val="000000"/>
          <w:sz w:val="22"/>
        </w:rPr>
        <w:t xml:space="preserve">предоставляется в случаях отсутствия у Банка возможности получения </w:t>
      </w:r>
      <w:r w:rsidR="001A396B" w:rsidRPr="00E7340F">
        <w:rPr>
          <w:bCs/>
          <w:sz w:val="22"/>
          <w:szCs w:val="22"/>
        </w:rPr>
        <w:t>Выписк</w:t>
      </w:r>
      <w:r w:rsidR="001A396B">
        <w:rPr>
          <w:bCs/>
          <w:sz w:val="22"/>
          <w:szCs w:val="22"/>
        </w:rPr>
        <w:t>и</w:t>
      </w:r>
      <w:r w:rsidR="001A396B" w:rsidRPr="00E7340F">
        <w:rPr>
          <w:bCs/>
          <w:sz w:val="22"/>
          <w:szCs w:val="22"/>
        </w:rPr>
        <w:t xml:space="preserve"> из Единого государственного реестра юридических лиц</w:t>
      </w:r>
      <w:r w:rsidR="001A396B">
        <w:rPr>
          <w:bCs/>
          <w:sz w:val="22"/>
          <w:szCs w:val="22"/>
        </w:rPr>
        <w:t xml:space="preserve"> в форме электронного документа)</w:t>
      </w:r>
      <w:r w:rsidRPr="00821C67">
        <w:rPr>
          <w:sz w:val="22"/>
          <w:szCs w:val="22"/>
        </w:rPr>
        <w:t>;</w:t>
      </w:r>
    </w:p>
    <w:p w14:paraId="5E5129A2" w14:textId="77777777" w:rsidR="00D43AB3" w:rsidRPr="00E84A15" w:rsidRDefault="00D43AB3" w:rsidP="00D43AB3">
      <w:pPr>
        <w:ind w:left="360"/>
        <w:contextualSpacing/>
        <w:jc w:val="both"/>
        <w:rPr>
          <w:sz w:val="22"/>
          <w:szCs w:val="22"/>
        </w:rPr>
      </w:pPr>
      <w:r w:rsidRPr="00821C67">
        <w:rPr>
          <w:sz w:val="22"/>
          <w:szCs w:val="22"/>
        </w:rPr>
        <w:t xml:space="preserve">1.3. </w:t>
      </w:r>
      <w:r>
        <w:rPr>
          <w:bCs/>
          <w:sz w:val="22"/>
          <w:szCs w:val="22"/>
        </w:rPr>
        <w:t>Документы, указанные в пп. 17-2</w:t>
      </w:r>
      <w:r w:rsidR="008352E2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.</w:t>
      </w:r>
    </w:p>
    <w:p w14:paraId="6AB71DF7" w14:textId="77777777" w:rsidR="00D43AB3" w:rsidRPr="00821C67" w:rsidRDefault="00D43AB3" w:rsidP="00D43AB3">
      <w:pPr>
        <w:autoSpaceDE w:val="0"/>
        <w:autoSpaceDN w:val="0"/>
        <w:adjustRightInd w:val="0"/>
        <w:ind w:left="360"/>
        <w:contextualSpacing/>
        <w:jc w:val="both"/>
        <w:rPr>
          <w:sz w:val="22"/>
          <w:szCs w:val="18"/>
        </w:rPr>
      </w:pPr>
      <w:r w:rsidRPr="00821C67">
        <w:rPr>
          <w:sz w:val="22"/>
          <w:szCs w:val="18"/>
        </w:rPr>
        <w:t>1.4. Документы  срок действия, которых истек к моменту открытия последующего счета (депозита) и/или документы в части, которых произошли изменения.</w:t>
      </w:r>
    </w:p>
    <w:p w14:paraId="0E057F13" w14:textId="77777777" w:rsidR="00D43AB3" w:rsidRPr="00821C67" w:rsidRDefault="00D43AB3" w:rsidP="00D43AB3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821C67">
        <w:rPr>
          <w:sz w:val="22"/>
          <w:szCs w:val="22"/>
        </w:rPr>
        <w:t>Для открытия специального банковского счета Банк может затребовать дополнительные документы с учетом требований законодательства, регулирующего осуществление операций соответствующего вида.</w:t>
      </w:r>
    </w:p>
    <w:p w14:paraId="03E8B66D" w14:textId="77777777" w:rsidR="00D43AB3" w:rsidRPr="00E84A15" w:rsidRDefault="00D43AB3" w:rsidP="00D43AB3">
      <w:pPr>
        <w:contextualSpacing/>
        <w:jc w:val="both"/>
        <w:rPr>
          <w:sz w:val="22"/>
          <w:szCs w:val="22"/>
        </w:rPr>
      </w:pPr>
    </w:p>
    <w:p w14:paraId="11AB21C2" w14:textId="77777777" w:rsidR="00D43AB3" w:rsidRPr="000E458C" w:rsidRDefault="00D43AB3" w:rsidP="00D43AB3">
      <w:pPr>
        <w:autoSpaceDE w:val="0"/>
        <w:autoSpaceDN w:val="0"/>
        <w:adjustRightInd w:val="0"/>
        <w:jc w:val="both"/>
        <w:outlineLvl w:val="0"/>
        <w:rPr>
          <w:sz w:val="22"/>
          <w:szCs w:val="18"/>
        </w:rPr>
      </w:pPr>
      <w:r w:rsidRPr="000E458C">
        <w:rPr>
          <w:sz w:val="22"/>
          <w:szCs w:val="18"/>
        </w:rPr>
        <w:t>ПАМЯТКА ДЛЯ КЛИЕНТА:</w:t>
      </w:r>
    </w:p>
    <w:p w14:paraId="6D3ABEC1" w14:textId="77777777" w:rsidR="00D43AB3" w:rsidRPr="000E458C" w:rsidRDefault="00D43AB3" w:rsidP="00D43AB3">
      <w:pPr>
        <w:jc w:val="both"/>
        <w:rPr>
          <w:sz w:val="22"/>
          <w:szCs w:val="18"/>
        </w:rPr>
      </w:pPr>
      <w:r w:rsidRPr="000E458C">
        <w:rPr>
          <w:sz w:val="22"/>
          <w:szCs w:val="18"/>
        </w:rPr>
        <w:t xml:space="preserve">1. </w:t>
      </w:r>
      <w:r w:rsidRPr="000E458C">
        <w:rPr>
          <w:sz w:val="22"/>
          <w:szCs w:val="18"/>
          <w:u w:val="single"/>
        </w:rPr>
        <w:t>Документы могут быть представлены в Банк:</w:t>
      </w:r>
      <w:r w:rsidRPr="000E458C">
        <w:rPr>
          <w:sz w:val="22"/>
          <w:szCs w:val="18"/>
        </w:rPr>
        <w:t xml:space="preserve"> </w:t>
      </w:r>
    </w:p>
    <w:p w14:paraId="01B4E38F" w14:textId="77777777" w:rsidR="00D43AB3" w:rsidRDefault="00D43AB3" w:rsidP="00D43AB3">
      <w:pPr>
        <w:numPr>
          <w:ilvl w:val="0"/>
          <w:numId w:val="1"/>
        </w:numPr>
        <w:jc w:val="both"/>
        <w:rPr>
          <w:sz w:val="22"/>
          <w:szCs w:val="18"/>
        </w:rPr>
      </w:pPr>
      <w:r>
        <w:rPr>
          <w:sz w:val="22"/>
          <w:szCs w:val="18"/>
        </w:rPr>
        <w:t xml:space="preserve">ЕИО </w:t>
      </w:r>
      <w:r w:rsidRPr="000E458C">
        <w:rPr>
          <w:sz w:val="22"/>
          <w:szCs w:val="18"/>
        </w:rPr>
        <w:t>Клиента, имеющим право действовать от имени юридического лица без доверенности;</w:t>
      </w:r>
    </w:p>
    <w:p w14:paraId="138A98BA" w14:textId="77777777" w:rsidR="001A396B" w:rsidRPr="000E458C" w:rsidRDefault="001A396B" w:rsidP="00D43AB3">
      <w:pPr>
        <w:numPr>
          <w:ilvl w:val="0"/>
          <w:numId w:val="1"/>
        </w:numPr>
        <w:jc w:val="both"/>
        <w:rPr>
          <w:sz w:val="22"/>
          <w:szCs w:val="18"/>
        </w:rPr>
      </w:pPr>
      <w:r>
        <w:rPr>
          <w:sz w:val="22"/>
          <w:szCs w:val="18"/>
        </w:rPr>
        <w:t xml:space="preserve">Представителем </w:t>
      </w:r>
      <w:r w:rsidRPr="000E458C">
        <w:rPr>
          <w:sz w:val="22"/>
          <w:szCs w:val="18"/>
        </w:rPr>
        <w:t>Клиента, действ</w:t>
      </w:r>
      <w:r>
        <w:rPr>
          <w:sz w:val="22"/>
          <w:szCs w:val="18"/>
        </w:rPr>
        <w:t>ующим</w:t>
      </w:r>
      <w:r w:rsidRPr="000E458C">
        <w:rPr>
          <w:sz w:val="22"/>
          <w:szCs w:val="18"/>
        </w:rPr>
        <w:t xml:space="preserve"> от имени юридического лица </w:t>
      </w:r>
      <w:r>
        <w:rPr>
          <w:sz w:val="22"/>
          <w:szCs w:val="18"/>
        </w:rPr>
        <w:t>на основании</w:t>
      </w:r>
      <w:r w:rsidRPr="000E458C">
        <w:rPr>
          <w:sz w:val="22"/>
          <w:szCs w:val="18"/>
        </w:rPr>
        <w:t xml:space="preserve"> доверенности</w:t>
      </w:r>
      <w:r>
        <w:rPr>
          <w:sz w:val="22"/>
          <w:szCs w:val="18"/>
        </w:rPr>
        <w:t xml:space="preserve">. </w:t>
      </w:r>
    </w:p>
    <w:p w14:paraId="4711DEC1" w14:textId="77777777" w:rsidR="00D43AB3" w:rsidRPr="000E458C" w:rsidRDefault="00D43AB3" w:rsidP="00D43AB3">
      <w:pPr>
        <w:jc w:val="both"/>
        <w:rPr>
          <w:sz w:val="22"/>
          <w:szCs w:val="18"/>
          <w:u w:val="single"/>
        </w:rPr>
      </w:pPr>
      <w:r w:rsidRPr="000E458C">
        <w:rPr>
          <w:sz w:val="22"/>
          <w:szCs w:val="18"/>
          <w:u w:val="single"/>
        </w:rPr>
        <w:t>2. Форма предоставления документов.</w:t>
      </w:r>
    </w:p>
    <w:p w14:paraId="139B7206" w14:textId="77777777" w:rsidR="00D43AB3" w:rsidRPr="000E458C" w:rsidRDefault="00D43AB3" w:rsidP="00D43AB3">
      <w:pPr>
        <w:jc w:val="both"/>
        <w:rPr>
          <w:sz w:val="22"/>
          <w:szCs w:val="18"/>
        </w:rPr>
      </w:pPr>
      <w:r w:rsidRPr="000E458C">
        <w:rPr>
          <w:sz w:val="22"/>
          <w:szCs w:val="18"/>
        </w:rPr>
        <w:t>Клиент  предоставляет в Банк оригиналы</w:t>
      </w:r>
      <w:r w:rsidRPr="000E458C">
        <w:rPr>
          <w:sz w:val="22"/>
          <w:szCs w:val="18"/>
          <w:vertAlign w:val="superscript"/>
        </w:rPr>
        <w:footnoteReference w:id="1"/>
      </w:r>
      <w:r w:rsidRPr="000E458C">
        <w:rPr>
          <w:sz w:val="22"/>
          <w:szCs w:val="18"/>
        </w:rPr>
        <w:t>, либо нотариально заверенные копии документов, либо копии, заверенные регистрирующим органом в порядке, установленном законодательством РФ.</w:t>
      </w:r>
    </w:p>
    <w:p w14:paraId="4D7216D6" w14:textId="77777777" w:rsidR="00D43AB3" w:rsidRPr="000E458C" w:rsidRDefault="00D43AB3" w:rsidP="00D43AB3">
      <w:pPr>
        <w:jc w:val="both"/>
        <w:rPr>
          <w:sz w:val="22"/>
          <w:szCs w:val="18"/>
        </w:rPr>
      </w:pPr>
      <w:r w:rsidRPr="000E458C">
        <w:rPr>
          <w:sz w:val="22"/>
          <w:szCs w:val="18"/>
        </w:rPr>
        <w:t>Банк принимает также копии документов в следующем порядке:</w:t>
      </w:r>
    </w:p>
    <w:p w14:paraId="2CE2F499" w14:textId="77777777" w:rsidR="00D43AB3" w:rsidRPr="000E458C" w:rsidRDefault="00D43AB3" w:rsidP="00D43AB3">
      <w:pPr>
        <w:numPr>
          <w:ilvl w:val="0"/>
          <w:numId w:val="1"/>
        </w:numPr>
        <w:jc w:val="both"/>
        <w:rPr>
          <w:sz w:val="22"/>
          <w:szCs w:val="18"/>
        </w:rPr>
      </w:pPr>
      <w:r w:rsidRPr="000E458C">
        <w:rPr>
          <w:sz w:val="22"/>
          <w:szCs w:val="18"/>
        </w:rPr>
        <w:t>Клиент самостоятельно заверяет копию и предоставляет в Банк оригинал документа для установления соответствия. На копии должны быть проставлены: подпись лица, заверившего копию, его фамилия, имя, отчество (при наличии), должность, оттиск печати;</w:t>
      </w:r>
    </w:p>
    <w:p w14:paraId="19CE57CB" w14:textId="77777777" w:rsidR="00D43AB3" w:rsidRPr="000E458C" w:rsidRDefault="00D43AB3" w:rsidP="00D43AB3">
      <w:pPr>
        <w:numPr>
          <w:ilvl w:val="0"/>
          <w:numId w:val="1"/>
        </w:numPr>
        <w:jc w:val="both"/>
        <w:rPr>
          <w:sz w:val="22"/>
          <w:szCs w:val="18"/>
        </w:rPr>
      </w:pPr>
      <w:r w:rsidRPr="000E458C">
        <w:rPr>
          <w:sz w:val="22"/>
          <w:szCs w:val="18"/>
        </w:rPr>
        <w:t>копии документов могут быть изготовлены и заверены Банком при условии предоставления в Банк оригиналов документов. Оплата услуги производится в соответствии с Тарифами Банка.</w:t>
      </w:r>
    </w:p>
    <w:p w14:paraId="1C0AC1CB" w14:textId="77777777" w:rsidR="00D43AB3" w:rsidRPr="000E458C" w:rsidRDefault="00D43AB3" w:rsidP="00D43AB3">
      <w:pPr>
        <w:jc w:val="both"/>
        <w:rPr>
          <w:sz w:val="22"/>
          <w:szCs w:val="18"/>
        </w:rPr>
      </w:pPr>
      <w:r w:rsidRPr="000E458C">
        <w:rPr>
          <w:sz w:val="22"/>
          <w:szCs w:val="18"/>
        </w:rPr>
        <w:t>3. Карточка с образцами подписей и оттиска печати</w:t>
      </w:r>
      <w:r w:rsidRPr="000E458C">
        <w:rPr>
          <w:bCs/>
          <w:sz w:val="22"/>
          <w:szCs w:val="18"/>
        </w:rPr>
        <w:t xml:space="preserve"> </w:t>
      </w:r>
      <w:r w:rsidRPr="000E458C">
        <w:rPr>
          <w:sz w:val="22"/>
          <w:szCs w:val="18"/>
        </w:rPr>
        <w:t>предоставляется нотариально заверенная или заверяется в Банке при личном присутствии лиц, чьи подписи будут удостоверяться (наличие паспорта обязательно). Оплата услуги производится в соответствии с Тарифами Банка.</w:t>
      </w:r>
    </w:p>
    <w:p w14:paraId="63B94151" w14:textId="77777777" w:rsidR="00D43AB3" w:rsidRPr="00821C67" w:rsidRDefault="00D43AB3" w:rsidP="00D43AB3">
      <w:pPr>
        <w:jc w:val="both"/>
        <w:rPr>
          <w:sz w:val="18"/>
          <w:szCs w:val="18"/>
        </w:rPr>
      </w:pPr>
      <w:r w:rsidRPr="000E458C">
        <w:rPr>
          <w:sz w:val="22"/>
          <w:szCs w:val="18"/>
        </w:rPr>
        <w:t>4. В случае необходимости Банк вправе затребовать дополнительные документы с учетом требования действующего законодательства.</w:t>
      </w:r>
    </w:p>
    <w:p w14:paraId="550B9F95" w14:textId="77777777" w:rsidR="007376DC" w:rsidRDefault="00EA77DF" w:rsidP="00D43AB3"/>
    <w:sectPr w:rsidR="007376DC" w:rsidSect="00D43AB3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B7502" w14:textId="77777777" w:rsidR="00EA77DF" w:rsidRDefault="00EA77DF" w:rsidP="00D43AB3">
      <w:r>
        <w:separator/>
      </w:r>
    </w:p>
  </w:endnote>
  <w:endnote w:type="continuationSeparator" w:id="0">
    <w:p w14:paraId="5968EDD7" w14:textId="77777777" w:rsidR="00EA77DF" w:rsidRDefault="00EA77DF" w:rsidP="00D4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7BE2B" w14:textId="77777777" w:rsidR="00EA77DF" w:rsidRDefault="00EA77DF" w:rsidP="00D43AB3">
      <w:r>
        <w:separator/>
      </w:r>
    </w:p>
  </w:footnote>
  <w:footnote w:type="continuationSeparator" w:id="0">
    <w:p w14:paraId="6EE5CD77" w14:textId="77777777" w:rsidR="00EA77DF" w:rsidRDefault="00EA77DF" w:rsidP="00D43AB3">
      <w:r>
        <w:continuationSeparator/>
      </w:r>
    </w:p>
  </w:footnote>
  <w:footnote w:id="1">
    <w:p w14:paraId="09B238B6" w14:textId="77777777" w:rsidR="00D43AB3" w:rsidRPr="006C3F7B" w:rsidRDefault="00D43AB3" w:rsidP="00D43AB3">
      <w:pPr>
        <w:pStyle w:val="a7"/>
      </w:pPr>
      <w:r w:rsidRPr="006C3F7B">
        <w:rPr>
          <w:rStyle w:val="a9"/>
        </w:rPr>
        <w:footnoteRef/>
      </w:r>
      <w:r w:rsidRPr="006C3F7B">
        <w:t xml:space="preserve"> Под оригиналом Устава либо изменений к Уставу понимается оригинал без отметок регистрирующего органа. Для приема Банком оригинала Устава либо изменений к Уставу необходимо для сверки предоставить копию Устава, заверенную регистрирующим органом в порядке, установленном законодательством РФ.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1333F"/>
    <w:multiLevelType w:val="singleLevel"/>
    <w:tmpl w:val="39689B5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>
    <w:nsid w:val="22666A91"/>
    <w:multiLevelType w:val="hybridMultilevel"/>
    <w:tmpl w:val="16506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C42BA"/>
    <w:multiLevelType w:val="hybridMultilevel"/>
    <w:tmpl w:val="482C4A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0B701C"/>
    <w:multiLevelType w:val="hybridMultilevel"/>
    <w:tmpl w:val="2DAC90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4471A1"/>
    <w:multiLevelType w:val="hybridMultilevel"/>
    <w:tmpl w:val="5F34DD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A74AA"/>
    <w:multiLevelType w:val="hybridMultilevel"/>
    <w:tmpl w:val="EEA600B6"/>
    <w:lvl w:ilvl="0" w:tplc="92568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73480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93"/>
    <w:rsid w:val="00014B0B"/>
    <w:rsid w:val="00183637"/>
    <w:rsid w:val="001A396B"/>
    <w:rsid w:val="00662369"/>
    <w:rsid w:val="00710E13"/>
    <w:rsid w:val="008352E2"/>
    <w:rsid w:val="00A045F8"/>
    <w:rsid w:val="00D43AB3"/>
    <w:rsid w:val="00D86193"/>
    <w:rsid w:val="00DA4EED"/>
    <w:rsid w:val="00EA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EE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3AB3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D43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43AB3"/>
    <w:pPr>
      <w:jc w:val="both"/>
    </w:pPr>
  </w:style>
  <w:style w:type="character" w:customStyle="1" w:styleId="a6">
    <w:name w:val="Основной текст Знак"/>
    <w:basedOn w:val="a0"/>
    <w:link w:val="a5"/>
    <w:rsid w:val="00D43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rsid w:val="00D43AB3"/>
  </w:style>
  <w:style w:type="character" w:customStyle="1" w:styleId="a8">
    <w:name w:val="Текст сноски Знак"/>
    <w:basedOn w:val="a0"/>
    <w:link w:val="a7"/>
    <w:rsid w:val="00D43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D43AB3"/>
    <w:rPr>
      <w:vertAlign w:val="superscript"/>
    </w:rPr>
  </w:style>
  <w:style w:type="paragraph" w:styleId="3">
    <w:name w:val="Body Text 3"/>
    <w:basedOn w:val="a"/>
    <w:link w:val="30"/>
    <w:rsid w:val="00D43AB3"/>
    <w:pPr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rsid w:val="00D43A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rsid w:val="00D43AB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35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1cb.ru/" TargetMode="External"/><Relationship Id="rId8" Type="http://schemas.openxmlformats.org/officeDocument/2006/relationships/hyperlink" Target="http://www.1cb.ru/" TargetMode="External"/><Relationship Id="rId9" Type="http://schemas.openxmlformats.org/officeDocument/2006/relationships/hyperlink" Target="http://www.1cb.ru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1246</Words>
  <Characters>9011</Characters>
  <Application>Microsoft Macintosh Word</Application>
  <DocSecurity>0</DocSecurity>
  <Lines>155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Орлов А.В.</cp:lastModifiedBy>
  <cp:revision>4</cp:revision>
  <dcterms:created xsi:type="dcterms:W3CDTF">2016-06-01T08:30:00Z</dcterms:created>
  <dcterms:modified xsi:type="dcterms:W3CDTF">2016-06-02T07:19:00Z</dcterms:modified>
  <cp:category/>
</cp:coreProperties>
</file>