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1"/>
        <w:tblW w:w="9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8"/>
      </w:tblGrid>
      <w:tr w:rsidR="00110AF8" w14:paraId="50E5F57A" w14:textId="77777777" w:rsidTr="00514B5B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BC4FB3F" w14:textId="77777777" w:rsidR="00514B5B" w:rsidRPr="00866CCD" w:rsidRDefault="00514B5B" w:rsidP="00514B5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12E6B">
              <w:rPr>
                <w:rFonts w:eastAsia="Times New Roman"/>
                <w:b/>
                <w:sz w:val="28"/>
                <w:szCs w:val="28"/>
                <w:lang w:eastAsia="ru-RU"/>
              </w:rPr>
              <w:t>ООО «Первый Клиентский Банк»</w:t>
            </w:r>
          </w:p>
          <w:p w14:paraId="5EE77A7A" w14:textId="77777777" w:rsidR="00514B5B" w:rsidRPr="00D3192D" w:rsidRDefault="00514B5B" w:rsidP="00514B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Наименование банка УК</w:t>
            </w:r>
          </w:p>
          <w:p w14:paraId="71527BF3" w14:textId="77777777" w:rsidR="00110AF8" w:rsidRDefault="00110AF8" w:rsidP="00514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6A0D1F" w14:textId="77777777" w:rsidR="008323DF" w:rsidRDefault="008323DF" w:rsidP="008323D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ЗАЯВЛЕНИЕ О РЕГИСТРАЦИИ КОНТРАКТА </w:t>
            </w:r>
          </w:p>
          <w:p w14:paraId="73860AD7" w14:textId="77777777" w:rsidR="008323DF" w:rsidRDefault="008323DF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 __.__._____</w:t>
            </w:r>
          </w:p>
          <w:p w14:paraId="785ADD3A" w14:textId="77777777" w:rsidR="008323DF" w:rsidRDefault="008323DF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110AF8" w14:paraId="58B59009" w14:textId="77777777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tbl>
            <w:tblPr>
              <w:tblStyle w:val="21"/>
              <w:tblW w:w="4952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8"/>
              <w:gridCol w:w="236"/>
              <w:gridCol w:w="1638"/>
            </w:tblGrid>
            <w:tr w:rsidR="008323DF" w:rsidRPr="00866CCD" w14:paraId="0A9E4470" w14:textId="77777777" w:rsidTr="00BD416B">
              <w:tc>
                <w:tcPr>
                  <w:tcW w:w="4026" w:type="pct"/>
                  <w:tcBorders>
                    <w:bottom w:val="single" w:sz="4" w:space="0" w:color="auto"/>
                  </w:tcBorders>
                </w:tcPr>
                <w:p w14:paraId="21072975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" w:type="pct"/>
                </w:tcPr>
                <w:p w14:paraId="2ACE22B4" w14:textId="77777777" w:rsidR="008323DF" w:rsidRPr="00866CCD" w:rsidRDefault="008323DF" w:rsidP="00BD41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pct"/>
                  <w:tcBorders>
                    <w:bottom w:val="single" w:sz="4" w:space="0" w:color="auto"/>
                  </w:tcBorders>
                </w:tcPr>
                <w:p w14:paraId="41162BE2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23DF" w:rsidRPr="00866CCD" w14:paraId="0A0A340E" w14:textId="77777777" w:rsidTr="00BD416B">
              <w:tc>
                <w:tcPr>
                  <w:tcW w:w="4026" w:type="pct"/>
                  <w:tcBorders>
                    <w:top w:val="single" w:sz="4" w:space="0" w:color="auto"/>
                  </w:tcBorders>
                </w:tcPr>
                <w:p w14:paraId="74B42D2A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Полное н</w:t>
                  </w:r>
                  <w:r w:rsidRPr="00866CC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аименование юридического лица (его филиала) или фамилия, имя, отчество физического лица</w:t>
                  </w:r>
                </w:p>
              </w:tc>
              <w:tc>
                <w:tcPr>
                  <w:tcW w:w="106" w:type="pct"/>
                </w:tcPr>
                <w:p w14:paraId="3F35921A" w14:textId="77777777" w:rsidR="008323DF" w:rsidRPr="00866CCD" w:rsidRDefault="008323DF" w:rsidP="00BD416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</w:tcBorders>
                </w:tcPr>
                <w:p w14:paraId="0532D461" w14:textId="77777777" w:rsidR="008323DF" w:rsidRPr="00866CCD" w:rsidRDefault="008323DF" w:rsidP="00BD416B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866CCD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ИНН</w:t>
                  </w:r>
                </w:p>
              </w:tc>
            </w:tr>
          </w:tbl>
          <w:p w14:paraId="447BB402" w14:textId="77777777" w:rsidR="00110AF8" w:rsidRDefault="001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6384E8" w14:textId="77777777" w:rsidR="008323DF" w:rsidRDefault="00F13D61" w:rsidP="00832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323DF">
        <w:rPr>
          <w:rFonts w:ascii="Times New Roman" w:hAnsi="Times New Roman" w:cs="Times New Roman"/>
          <w:sz w:val="16"/>
          <w:szCs w:val="16"/>
        </w:rPr>
        <w:tab/>
      </w:r>
    </w:p>
    <w:p w14:paraId="2CEE97BE" w14:textId="77777777" w:rsidR="008323DF" w:rsidRPr="008323DF" w:rsidRDefault="008323DF" w:rsidP="00832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323DF">
        <w:rPr>
          <w:rFonts w:ascii="Times New Roman" w:eastAsia="Times New Roman" w:hAnsi="Times New Roman" w:cs="Times New Roman"/>
          <w:sz w:val="16"/>
          <w:szCs w:val="16"/>
        </w:rPr>
        <w:t xml:space="preserve">просит принять на учет контракт. </w:t>
      </w:r>
    </w:p>
    <w:p w14:paraId="5840173C" w14:textId="77777777" w:rsidR="008323DF" w:rsidRPr="008323DF" w:rsidRDefault="008323DF" w:rsidP="00832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323DF">
        <w:rPr>
          <w:rFonts w:ascii="Times New Roman" w:eastAsia="Times New Roman" w:hAnsi="Times New Roman" w:cs="Times New Roman"/>
          <w:sz w:val="16"/>
          <w:szCs w:val="16"/>
        </w:rPr>
        <w:t>Информация, необходимая для заполнения I раздела ведомости банковского контроля:</w:t>
      </w:r>
    </w:p>
    <w:p w14:paraId="2DC83004" w14:textId="77777777" w:rsidR="008323DF" w:rsidRDefault="008323DF" w:rsidP="008323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E6CD69" w14:textId="77777777" w:rsidR="00110AF8" w:rsidRDefault="00110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32BAE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Сведения о резиденте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840"/>
      </w:tblGrid>
      <w:tr w:rsidR="00110AF8" w14:paraId="094117D6" w14:textId="77777777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F8F99D7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Наименование  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14:paraId="130D88AD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213C2F0E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400"/>
        <w:gridCol w:w="840"/>
        <w:gridCol w:w="1800"/>
        <w:gridCol w:w="960"/>
        <w:gridCol w:w="1680"/>
        <w:gridCol w:w="960"/>
      </w:tblGrid>
      <w:tr w:rsidR="00110AF8" w14:paraId="76C7B77A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CE5FC69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Адрес: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E111732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30B3A4D8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635C039C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6D6A852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4044C4C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43EFD8C6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59AA5E4F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C03762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BD8810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0BDA8844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09D17980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7F0F315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1AA6C87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321279A5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6741D2B4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42ECCB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270383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(проспект, переулок и т.д.)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14:paraId="36293E25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0AF8" w14:paraId="4D525F38" w14:textId="7777777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33D253F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CAC445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дома (владение) </w:t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14:paraId="6CD8517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1BB6B73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Корпус (строение)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14:paraId="4E15ED6C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A422F7C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Офис (квартира)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14:paraId="18248D6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6C1BD244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0505D7E3" w14:textId="77777777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25E5C44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Основной государственный регистрационный номер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9063CF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F5EE77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6E3AA0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6FFE0D6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1612E0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830D7C2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4D1ECF1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47BAD9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7C07EF5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ED360D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E35BCF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E9E37E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6D458CA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B5F011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6BABD8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C37CBE6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1815BAE9" w14:textId="77777777"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3960562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Дата внесения записи в государственный реестр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D59375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2AE2F3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F5767E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73A68A7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6CDB70B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CF3FBC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71013BC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ED1DD7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42A646B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95B2134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4B02928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.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3B627799" w14:textId="7777777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52792F6" w14:textId="77777777" w:rsidR="00110AF8" w:rsidRDefault="00F13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ИНН/КПП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A3DC062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E0A415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A79D3B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EBAF768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5B21CFB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D0EBEF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9C11E9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70C043C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AF5F65A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8F89D4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4B7A58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456375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A95AB6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ADE0529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278AED8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AD849BE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691DD7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4EAB856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BAE905C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2E50073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64F0C4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195D03D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B92EE57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ECE5D90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 Реквизиты нерезидента (нерезидентов)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840"/>
        <w:gridCol w:w="1200"/>
      </w:tblGrid>
      <w:tr w:rsidR="00110AF8" w14:paraId="2C7145FB" w14:textId="77777777">
        <w:tc>
          <w:tcPr>
            <w:tcW w:w="490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DE854F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40" w:type="dxa"/>
            <w:gridSpan w:val="2"/>
            <w:tcMar>
              <w:top w:w="0" w:type="dxa"/>
              <w:bottom w:w="0" w:type="dxa"/>
            </w:tcMar>
            <w:vAlign w:val="center"/>
          </w:tcPr>
          <w:p w14:paraId="4510B15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</w:p>
        </w:tc>
      </w:tr>
      <w:tr w:rsidR="00110AF8" w14:paraId="69D5D887" w14:textId="77777777">
        <w:tc>
          <w:tcPr>
            <w:tcW w:w="4908" w:type="dxa"/>
            <w:vMerge/>
            <w:tcMar>
              <w:top w:w="0" w:type="dxa"/>
              <w:bottom w:w="0" w:type="dxa"/>
            </w:tcMar>
            <w:vAlign w:val="center"/>
          </w:tcPr>
          <w:p w14:paraId="1096781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  <w:vAlign w:val="center"/>
          </w:tcPr>
          <w:p w14:paraId="7788DB6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14:paraId="5855ACD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</w:tr>
      <w:tr w:rsidR="00110AF8" w14:paraId="2F384F48" w14:textId="77777777">
        <w:tc>
          <w:tcPr>
            <w:tcW w:w="4908" w:type="dxa"/>
            <w:tcMar>
              <w:top w:w="0" w:type="dxa"/>
              <w:bottom w:w="0" w:type="dxa"/>
            </w:tcMar>
          </w:tcPr>
          <w:p w14:paraId="4BE0940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14:paraId="019A9F7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23E54FE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110AF8" w14:paraId="16E8BCC4" w14:textId="77777777">
        <w:tc>
          <w:tcPr>
            <w:tcW w:w="4908" w:type="dxa"/>
            <w:tcMar>
              <w:top w:w="0" w:type="dxa"/>
              <w:bottom w:w="0" w:type="dxa"/>
            </w:tcMar>
          </w:tcPr>
          <w:p w14:paraId="1E4638C4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14:paraId="06FC6A7F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1C8E3735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799E787D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F814E54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 Общие сведения о контракте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00"/>
        <w:gridCol w:w="1680"/>
        <w:gridCol w:w="720"/>
        <w:gridCol w:w="1680"/>
        <w:gridCol w:w="1680"/>
      </w:tblGrid>
      <w:tr w:rsidR="00110AF8" w14:paraId="0ACA76B2" w14:textId="77777777">
        <w:tc>
          <w:tcPr>
            <w:tcW w:w="298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EA6D8F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0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1DD42A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2400" w:type="dxa"/>
            <w:gridSpan w:val="2"/>
            <w:tcMar>
              <w:top w:w="0" w:type="dxa"/>
              <w:bottom w:w="0" w:type="dxa"/>
            </w:tcMar>
            <w:vAlign w:val="center"/>
          </w:tcPr>
          <w:p w14:paraId="30530E3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контракта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D54E5A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14:paraId="3CFB7F8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контракта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7573C2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завершения исполнения</w:t>
            </w:r>
          </w:p>
          <w:p w14:paraId="08AA5D5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 по контракту </w:t>
            </w:r>
          </w:p>
        </w:tc>
      </w:tr>
      <w:tr w:rsidR="00110AF8" w14:paraId="72BA10B8" w14:textId="77777777">
        <w:tc>
          <w:tcPr>
            <w:tcW w:w="2988" w:type="dxa"/>
            <w:vMerge/>
            <w:tcMar>
              <w:top w:w="0" w:type="dxa"/>
              <w:bottom w:w="0" w:type="dxa"/>
            </w:tcMar>
            <w:vAlign w:val="center"/>
          </w:tcPr>
          <w:p w14:paraId="143839B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vMerge/>
            <w:tcMar>
              <w:top w:w="0" w:type="dxa"/>
              <w:bottom w:w="0" w:type="dxa"/>
            </w:tcMar>
            <w:vAlign w:val="center"/>
          </w:tcPr>
          <w:p w14:paraId="4C0B246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14:paraId="627F839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14:paraId="50E8165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  <w:vAlign w:val="center"/>
          </w:tcPr>
          <w:p w14:paraId="72ADE35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  <w:vAlign w:val="center"/>
          </w:tcPr>
          <w:p w14:paraId="13F680D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110AF8" w14:paraId="5CE0ADDA" w14:textId="77777777">
        <w:tc>
          <w:tcPr>
            <w:tcW w:w="2988" w:type="dxa"/>
            <w:tcMar>
              <w:top w:w="0" w:type="dxa"/>
              <w:bottom w:w="0" w:type="dxa"/>
            </w:tcMar>
          </w:tcPr>
          <w:p w14:paraId="672067C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6139AD0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7CAFFC2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14:paraId="06691B6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094CA03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5BAB7CD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</w:tr>
      <w:tr w:rsidR="00110AF8" w14:paraId="080ACB4C" w14:textId="77777777">
        <w:tc>
          <w:tcPr>
            <w:tcW w:w="2988" w:type="dxa"/>
            <w:tcMar>
              <w:top w:w="0" w:type="dxa"/>
              <w:bottom w:w="0" w:type="dxa"/>
            </w:tcMar>
          </w:tcPr>
          <w:p w14:paraId="327A600F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1BC3ED74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467931FD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14:paraId="327F8F40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62A76A02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4B9AADCF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2125E812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644BCA0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="008323DF" w:rsidRPr="008323DF">
        <w:rPr>
          <w:rFonts w:ascii="Times New Roman" w:hAnsi="Times New Roman" w:cs="Times New Roman"/>
          <w:b/>
          <w:bCs/>
          <w:sz w:val="18"/>
          <w:szCs w:val="18"/>
        </w:rPr>
        <w:t>Сведения о постановке на учет, переводе и снятии с учета контракта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160"/>
        <w:gridCol w:w="2160"/>
        <w:gridCol w:w="2160"/>
        <w:gridCol w:w="2160"/>
      </w:tblGrid>
      <w:tr w:rsidR="00110AF8" w14:paraId="22CF3FED" w14:textId="77777777"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14:paraId="560527E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14:paraId="1ED8CAB2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DE4D93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</w:p>
          <w:p w14:paraId="4F6E08EB" w14:textId="77777777" w:rsidR="00110AF8" w:rsidRDefault="00F13D61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 </w:t>
            </w:r>
            <w:r w:rsidR="008323DF">
              <w:rPr>
                <w:sz w:val="16"/>
                <w:szCs w:val="16"/>
              </w:rPr>
              <w:t>УК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B58F59D" w14:textId="77777777" w:rsidR="00110AF8" w:rsidRDefault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3DF">
              <w:rPr>
                <w:sz w:val="16"/>
                <w:szCs w:val="16"/>
              </w:rPr>
              <w:t>Дата принятия на обслуживание контракта при его переводе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ED3647F" w14:textId="77777777" w:rsidR="00110AF8" w:rsidRDefault="008323DF" w:rsidP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3DF">
              <w:rPr>
                <w:sz w:val="16"/>
                <w:szCs w:val="16"/>
              </w:rPr>
              <w:t>Дата снятия с учета контракта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EC33B84" w14:textId="77777777" w:rsidR="00110AF8" w:rsidRDefault="00832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23DF">
              <w:rPr>
                <w:sz w:val="16"/>
                <w:szCs w:val="16"/>
              </w:rPr>
              <w:t>Основание снятия с учета контракта</w:t>
            </w:r>
          </w:p>
        </w:tc>
      </w:tr>
      <w:tr w:rsidR="00110AF8" w14:paraId="256A271E" w14:textId="77777777"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14:paraId="03D41C1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B45C87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F29371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B33DC9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FA2D8F5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110AF8" w14:paraId="3E5946CB" w14:textId="77777777"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14:paraId="746B63F7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6E6F22A" w14:textId="77777777" w:rsidR="00110AF8" w:rsidRDefault="00110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4E523C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59A601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E640679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14:paraId="01FDB6BC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D580DBB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="008323DF" w:rsidRPr="008323DF">
        <w:rPr>
          <w:rFonts w:ascii="Times New Roman" w:hAnsi="Times New Roman" w:cs="Times New Roman"/>
          <w:b/>
          <w:bCs/>
          <w:sz w:val="18"/>
          <w:szCs w:val="18"/>
        </w:rPr>
        <w:t>Сведения о внесении изменений в раздел I "Учетная информация"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680"/>
        <w:gridCol w:w="5280"/>
        <w:gridCol w:w="1680"/>
      </w:tblGrid>
      <w:tr w:rsidR="00110AF8" w14:paraId="4A495560" w14:textId="77777777">
        <w:tc>
          <w:tcPr>
            <w:tcW w:w="130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613AB0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B962D0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6960" w:type="dxa"/>
            <w:gridSpan w:val="2"/>
            <w:tcMar>
              <w:top w:w="0" w:type="dxa"/>
              <w:bottom w:w="0" w:type="dxa"/>
            </w:tcMar>
            <w:vAlign w:val="center"/>
          </w:tcPr>
          <w:p w14:paraId="3B4B13F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на основании которого внесены изменения в паспорт сделки </w:t>
            </w:r>
          </w:p>
        </w:tc>
      </w:tr>
      <w:tr w:rsidR="00110AF8" w14:paraId="3AB8B8E7" w14:textId="77777777">
        <w:tc>
          <w:tcPr>
            <w:tcW w:w="1308" w:type="dxa"/>
            <w:vMerge/>
            <w:tcMar>
              <w:top w:w="0" w:type="dxa"/>
              <w:bottom w:w="0" w:type="dxa"/>
            </w:tcMar>
          </w:tcPr>
          <w:p w14:paraId="7A5D26A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</w:tcPr>
          <w:p w14:paraId="629FD7C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80" w:type="dxa"/>
            <w:tcMar>
              <w:top w:w="0" w:type="dxa"/>
              <w:bottom w:w="0" w:type="dxa"/>
            </w:tcMar>
          </w:tcPr>
          <w:p w14:paraId="2925359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14:paraId="1386F02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</w:tr>
    </w:tbl>
    <w:p w14:paraId="5B9A457E" w14:textId="77777777" w:rsidR="00110AF8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110AF8" w14:paraId="07B40F7C" w14:textId="7777777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868C8DE" w14:textId="77777777" w:rsidR="008323DF" w:rsidRPr="008323DF" w:rsidRDefault="00F13D61" w:rsidP="008323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Сведения о ранее </w:t>
            </w:r>
            <w:r w:rsidR="008323DF" w:rsidRPr="008323DF">
              <w:rPr>
                <w:b/>
                <w:bCs/>
                <w:sz w:val="18"/>
                <w:szCs w:val="18"/>
              </w:rPr>
              <w:t>присвоенном</w:t>
            </w:r>
          </w:p>
          <w:p w14:paraId="76EEBB2C" w14:textId="77777777" w:rsidR="00110AF8" w:rsidRDefault="008323DF" w:rsidP="00832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23DF">
              <w:rPr>
                <w:b/>
                <w:bCs/>
                <w:sz w:val="18"/>
                <w:szCs w:val="18"/>
              </w:rPr>
              <w:t>контракту уникальном номере</w:t>
            </w:r>
            <w:r w:rsidR="00F13D6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F8F6E9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C93389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6EF554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A8071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241BC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F4B4E4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706EC9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FAEF474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5E50EA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F70416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08B29A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5C9958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17B30A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E06DFE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8C9255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AB6FA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E8023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DAA8F1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340304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0892C9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7FC4F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B40F1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10AF8" w14:paraId="2FD3E2A0" w14:textId="7777777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1C2B844" w14:textId="77777777" w:rsidR="00110AF8" w:rsidRDefault="00110A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623CAFA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62EB8D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975F45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D2C489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6EA64B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9256983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6B4D9B8E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B55960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D69D66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053D071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A70456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50239620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0432052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2A3BA35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CF5E0E7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FC1CACC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188DB586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F799F1D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7D9CF4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09F2F73F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4903F4CB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14:paraId="37D2DF78" w14:textId="77777777" w:rsidR="00110AF8" w:rsidRDefault="00F1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EA9DA68" w14:textId="77777777" w:rsidR="008323DF" w:rsidRDefault="00F1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52CB029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EC96C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31F460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78CCEE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5AC04B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8FE46D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3AE1A5" w14:textId="77777777" w:rsidR="001519A2" w:rsidRDefault="00151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21"/>
        <w:tblW w:w="0" w:type="auto"/>
        <w:tblInd w:w="397" w:type="dxa"/>
        <w:tblLook w:val="04A0" w:firstRow="1" w:lastRow="0" w:firstColumn="1" w:lastColumn="0" w:noHBand="0" w:noVBand="1"/>
      </w:tblPr>
      <w:tblGrid>
        <w:gridCol w:w="840"/>
        <w:gridCol w:w="1986"/>
        <w:gridCol w:w="272"/>
        <w:gridCol w:w="2077"/>
        <w:gridCol w:w="395"/>
        <w:gridCol w:w="2170"/>
        <w:gridCol w:w="1716"/>
      </w:tblGrid>
      <w:tr w:rsidR="001519A2" w:rsidRPr="00866CCD" w14:paraId="1E55971E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FEF4BB0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6320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9E28158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8C1B8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7C84E4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2D885" w14:textId="77777777" w:rsidR="001519A2" w:rsidRPr="00866CCD" w:rsidRDefault="001519A2" w:rsidP="00BD416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Информация банка УК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145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Дата представления</w:t>
            </w:r>
          </w:p>
        </w:tc>
      </w:tr>
      <w:tr w:rsidR="001519A2" w:rsidRPr="00866CCD" w14:paraId="75146EF2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9327E6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E7FC4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6285A8C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66640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D2DAAB2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A5BD6" w14:textId="77777777" w:rsidR="001519A2" w:rsidRPr="00866CCD" w:rsidRDefault="001519A2" w:rsidP="00BD41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A1ED2C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9A2" w:rsidRPr="00866CCD" w14:paraId="449EAEA4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F1426F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618E745D" w14:textId="77777777" w:rsidR="001519A2" w:rsidRPr="00866CCD" w:rsidRDefault="001519A2" w:rsidP="00BD41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12FE09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40A8687A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7BCD58F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97C22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FBEC21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19A2" w:rsidRPr="00866CCD" w14:paraId="5415B8F4" w14:textId="77777777" w:rsidTr="00BD416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9E9EC6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E3DD98F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D035AB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14:paraId="1FA7981F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B839D2C" w14:textId="77777777" w:rsidR="001519A2" w:rsidRPr="00866CCD" w:rsidRDefault="001519A2" w:rsidP="00BD41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03319EDE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8641F" w14:textId="77777777" w:rsidR="001519A2" w:rsidRPr="00866CCD" w:rsidRDefault="001519A2" w:rsidP="00BD41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0654241" w14:textId="77777777" w:rsidR="008323DF" w:rsidRPr="008323DF" w:rsidRDefault="008323DF" w:rsidP="001519A2">
      <w:pPr>
        <w:rPr>
          <w:rFonts w:ascii="Times New Roman" w:hAnsi="Times New Roman" w:cs="Times New Roman"/>
          <w:sz w:val="20"/>
          <w:szCs w:val="20"/>
        </w:rPr>
      </w:pPr>
    </w:p>
    <w:sectPr w:rsidR="008323DF" w:rsidRPr="008323DF">
      <w:footerReference w:type="default" r:id="rId6"/>
      <w:type w:val="continuous"/>
      <w:pgSz w:w="11906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7E9E" w14:textId="77777777" w:rsidR="00BA4C2E" w:rsidRDefault="00BA4C2E">
      <w:pPr>
        <w:spacing w:after="0" w:line="240" w:lineRule="auto"/>
      </w:pPr>
      <w:r>
        <w:separator/>
      </w:r>
    </w:p>
  </w:endnote>
  <w:endnote w:type="continuationSeparator" w:id="0">
    <w:p w14:paraId="2CFAF5F6" w14:textId="77777777" w:rsidR="00BA4C2E" w:rsidRDefault="00BA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056B" w14:textId="77777777" w:rsidR="00110AF8" w:rsidRPr="008323DF" w:rsidRDefault="00F13D61" w:rsidP="008323DF">
    <w:pPr>
      <w:pStyle w:val="a6"/>
    </w:pPr>
    <w:r w:rsidRPr="008323D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A999" w14:textId="77777777" w:rsidR="00BA4C2E" w:rsidRDefault="00BA4C2E">
      <w:pPr>
        <w:spacing w:after="0" w:line="240" w:lineRule="auto"/>
      </w:pPr>
      <w:r>
        <w:separator/>
      </w:r>
    </w:p>
  </w:footnote>
  <w:footnote w:type="continuationSeparator" w:id="0">
    <w:p w14:paraId="0A8B255F" w14:textId="77777777" w:rsidR="00BA4C2E" w:rsidRDefault="00BA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B"/>
    <w:rsid w:val="00110AF8"/>
    <w:rsid w:val="001519A2"/>
    <w:rsid w:val="003301F5"/>
    <w:rsid w:val="00514B5B"/>
    <w:rsid w:val="008323DF"/>
    <w:rsid w:val="00BA4C2E"/>
    <w:rsid w:val="00F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171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8323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3DF"/>
  </w:style>
  <w:style w:type="paragraph" w:styleId="a6">
    <w:name w:val="footer"/>
    <w:basedOn w:val="a"/>
    <w:link w:val="a7"/>
    <w:uiPriority w:val="99"/>
    <w:unhideWhenUsed/>
    <w:rsid w:val="0083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1483</Characters>
  <Application>Microsoft Macintosh Word</Application>
  <DocSecurity>0</DocSecurity>
  <Lines>370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4</cp:revision>
  <dcterms:created xsi:type="dcterms:W3CDTF">2018-04-04T14:51:00Z</dcterms:created>
  <dcterms:modified xsi:type="dcterms:W3CDTF">2018-04-05T06:28:00Z</dcterms:modified>
  <cp:category/>
</cp:coreProperties>
</file>