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19" w:rsidRPr="00306506" w:rsidRDefault="00BF7419" w:rsidP="00BF7419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140A4" w:rsidRPr="001140A4" w:rsidRDefault="001140A4" w:rsidP="001140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1140A4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Приложение №27 к настоящим Условиям (регламенту) осуществления депозитарной деятельности</w:t>
      </w:r>
    </w:p>
    <w:p w:rsidR="001140A4" w:rsidRPr="001140A4" w:rsidRDefault="001140A4" w:rsidP="001140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bookmarkStart w:id="0" w:name="_Toc443980971"/>
      <w:r w:rsidRPr="001140A4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ООО «Первый Клиентский Банк»</w:t>
      </w:r>
      <w:bookmarkEnd w:id="0"/>
    </w:p>
    <w:p w:rsidR="001140A4" w:rsidRPr="001140A4" w:rsidRDefault="001140A4" w:rsidP="001140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</w:p>
    <w:p w:rsidR="001140A4" w:rsidRPr="001140A4" w:rsidRDefault="001140A4" w:rsidP="001140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x-none" w:eastAsia="x-none"/>
        </w:rPr>
      </w:pPr>
      <w:bookmarkStart w:id="1" w:name="_Toc443980972"/>
      <w:r w:rsidRPr="001140A4">
        <w:rPr>
          <w:rFonts w:ascii="Times New Roman" w:eastAsia="Times New Roman" w:hAnsi="Times New Roman"/>
          <w:b/>
          <w:sz w:val="24"/>
          <w:szCs w:val="24"/>
          <w:u w:val="single"/>
          <w:lang w:val="x-none" w:eastAsia="x-none"/>
        </w:rPr>
        <w:t>Комплект документов для юридических лиц – резидентов</w:t>
      </w:r>
      <w:bookmarkEnd w:id="1"/>
      <w:r w:rsidRPr="001140A4">
        <w:rPr>
          <w:rFonts w:ascii="Times New Roman" w:eastAsia="Times New Roman" w:hAnsi="Times New Roman"/>
          <w:b/>
          <w:sz w:val="24"/>
          <w:szCs w:val="24"/>
          <w:u w:val="single"/>
          <w:lang w:val="x-none" w:eastAsia="x-none"/>
        </w:rPr>
        <w:t xml:space="preserve"> </w:t>
      </w:r>
    </w:p>
    <w:p w:rsidR="001140A4" w:rsidRPr="001140A4" w:rsidRDefault="001140A4" w:rsidP="001140A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1140A4" w:rsidRPr="001140A4" w:rsidRDefault="001140A4" w:rsidP="001140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0A4">
        <w:rPr>
          <w:rFonts w:ascii="Times New Roman" w:eastAsia="Times New Roman" w:hAnsi="Times New Roman"/>
          <w:sz w:val="24"/>
          <w:szCs w:val="24"/>
          <w:lang w:eastAsia="ru-RU"/>
        </w:rPr>
        <w:t>Учредительные документы, включая все действующие изменения и дополнения, с приложением документов (протоколов (решений и т.п.) об утверждении соответствующих изменений;</w:t>
      </w:r>
    </w:p>
    <w:p w:rsidR="001140A4" w:rsidRPr="001140A4" w:rsidRDefault="001140A4" w:rsidP="001140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0A4">
        <w:rPr>
          <w:rFonts w:ascii="Times New Roman" w:eastAsia="Times New Roman" w:hAnsi="Times New Roman"/>
          <w:sz w:val="24"/>
          <w:szCs w:val="24"/>
          <w:lang w:eastAsia="ru-RU"/>
        </w:rPr>
        <w:t>Свидетельства о внесении записи в Единый государственный реестр юридических лиц о государственной регистрации изменений, вносимых в учредительные документы, либо Лист записи Единого государственного реестра юридических лиц (для изменений, зарегистрированных после 04.07.2013 года);</w:t>
      </w:r>
    </w:p>
    <w:p w:rsidR="001140A4" w:rsidRPr="001140A4" w:rsidRDefault="001140A4" w:rsidP="001140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40A4">
        <w:rPr>
          <w:rFonts w:ascii="Times New Roman" w:eastAsia="Times New Roman" w:hAnsi="Times New Roman"/>
          <w:sz w:val="24"/>
          <w:szCs w:val="24"/>
          <w:lang w:eastAsia="ru-RU"/>
        </w:rPr>
        <w:t>Свидетельство о государственной регистрации юридического лица, либо Свидетельство о внесении записи в Единый государственный реестр юридических лиц о юридическом лице, зарегистрированном до 1 июля 2002 года. Для юридических лиц, зарегистрированных после 04.07.2013 года, дополнительно Лист записи Единого государственного реестра юридических лиц;</w:t>
      </w:r>
    </w:p>
    <w:p w:rsidR="001140A4" w:rsidRPr="001140A4" w:rsidRDefault="001140A4" w:rsidP="001140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40A4">
        <w:rPr>
          <w:rFonts w:ascii="Times New Roman" w:eastAsia="Times New Roman" w:hAnsi="Times New Roman"/>
          <w:bCs/>
          <w:sz w:val="24"/>
          <w:szCs w:val="24"/>
          <w:lang w:eastAsia="ru-RU"/>
        </w:rPr>
        <w:t>Свидетельство ИНН о постановке на учет в налоговом органе;</w:t>
      </w:r>
    </w:p>
    <w:p w:rsidR="001140A4" w:rsidRPr="001140A4" w:rsidRDefault="001140A4" w:rsidP="001140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1140A4">
        <w:rPr>
          <w:rFonts w:ascii="Times New Roman" w:eastAsia="Times New Roman" w:hAnsi="Times New Roman"/>
          <w:sz w:val="24"/>
          <w:szCs w:val="24"/>
          <w:lang w:eastAsia="ru-RU"/>
        </w:rPr>
        <w:t>Свидетельство о внесении записи в Единый государственный реестр юридических лиц о государственной регистрации изменений, не связанных с внесением изменений в учредительные документы, либо Лист записи Единого государственного реестра юридических лиц (для изменений, зарегистрированных после 04.07.2013 года), с приложением документов (протоколов (решений и т.п.) об утверждении соответствующих изменений (для изменений, актуальных на дату предоставления документов в Банк);</w:t>
      </w:r>
      <w:proofErr w:type="gramEnd"/>
    </w:p>
    <w:p w:rsidR="001140A4" w:rsidRPr="001140A4" w:rsidRDefault="001140A4" w:rsidP="001140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40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Выписка из Единого государственного реестра юридических лиц, выданная не более чем за 30 рабочих дней до даты приема документов Банком </w:t>
      </w:r>
      <w:r w:rsidRPr="001140A4">
        <w:rPr>
          <w:rFonts w:ascii="Times New Roman" w:eastAsia="Times New Roman" w:hAnsi="Times New Roman"/>
          <w:sz w:val="24"/>
          <w:szCs w:val="24"/>
          <w:lang w:eastAsia="ru-RU"/>
        </w:rPr>
        <w:t>(возможно предоставление электронной выписки из ЕГРЮЛ)</w:t>
      </w:r>
      <w:r w:rsidRPr="001140A4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140A4" w:rsidRPr="001140A4" w:rsidRDefault="001140A4" w:rsidP="001140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1140A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Информационное письмо об учете в </w:t>
      </w:r>
      <w:proofErr w:type="spellStart"/>
      <w:r w:rsidRPr="001140A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Статрегистре</w:t>
      </w:r>
      <w:proofErr w:type="spellEnd"/>
      <w:r w:rsidRPr="001140A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Росстата (уведомление территориального органа Федеральной службы государственной статистики) (</w:t>
      </w:r>
      <w:r w:rsidRPr="001140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предоставляется в случаях отсутствия у Банка возможности получения данных о кодах, присвоенных юридическому лицу или индивидуальному предпринимателю, из информационной системы для пользователей, сформированной на основе Статистического регистра Росстата, или отсутствия данных о кодах, присвоенных юридическому лицу/индивидуальному предпринимателю, в информационной системе для пользователей, сформированной на основе</w:t>
      </w:r>
      <w:proofErr w:type="gramEnd"/>
      <w:r w:rsidRPr="001140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140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Статистического регистра Росстата</w:t>
      </w:r>
      <w:r w:rsidRPr="001140A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);</w:t>
      </w:r>
      <w:proofErr w:type="gramEnd"/>
    </w:p>
    <w:p w:rsidR="001140A4" w:rsidRPr="001140A4" w:rsidRDefault="001140A4" w:rsidP="001140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40A4">
        <w:rPr>
          <w:rFonts w:ascii="Times New Roman" w:eastAsia="Times New Roman" w:hAnsi="Times New Roman"/>
          <w:sz w:val="24"/>
          <w:szCs w:val="24"/>
          <w:lang w:eastAsia="ru-RU"/>
        </w:rPr>
        <w:t>Оригинал или нотариально удостоверенная копия карточки с образцом подписи Депонента, подлинность подписей в которой засвидетельствованы нотариусом;</w:t>
      </w:r>
    </w:p>
    <w:p w:rsidR="001140A4" w:rsidRPr="001140A4" w:rsidRDefault="001140A4" w:rsidP="001140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0A4"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Документы, подтверждающие полномочия единоличного исполнительного органа юридического лица (далее - ЕИО) (протокол (решение) об избрании, приказ о назначении);</w:t>
      </w:r>
    </w:p>
    <w:p w:rsidR="001140A4" w:rsidRPr="001140A4" w:rsidRDefault="001140A4" w:rsidP="001140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40A4"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Документы, подтверждающие полномочия лиц, указанных в к</w:t>
      </w:r>
      <w:r w:rsidRPr="001140A4">
        <w:rPr>
          <w:rFonts w:ascii="Times New Roman" w:eastAsia="Times New Roman" w:hAnsi="Times New Roman"/>
          <w:sz w:val="24"/>
          <w:szCs w:val="24"/>
          <w:lang w:eastAsia="ru-RU"/>
        </w:rPr>
        <w:t>арточке с образцами подписей и оттиска печати</w:t>
      </w:r>
      <w:r w:rsidRPr="001140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(протокол (решение) об избрании, приказы о назначении, о наделении правом подписи (либо доверенности, содержащие предоставление права подписи);</w:t>
      </w:r>
    </w:p>
    <w:p w:rsidR="001140A4" w:rsidRPr="001140A4" w:rsidRDefault="001140A4" w:rsidP="001140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40A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140A4">
        <w:rPr>
          <w:rFonts w:ascii="Times New Roman" w:eastAsia="Times New Roman" w:hAnsi="Times New Roman"/>
          <w:bCs/>
          <w:sz w:val="24"/>
          <w:szCs w:val="24"/>
          <w:lang w:eastAsia="ru-RU"/>
        </w:rPr>
        <w:t>писок участников – для общества с ограниченной ответственностью, заверенный лицом, осуществляющим функции ЕИО юридического лица или иным органом, предусмотренным уставом юридического лица, (содержащий сведения для идентификации участников), либо выписка из реестра акционеров – для акционерных обществ, заверенная реестродержателем (содержащая сведения для идентификации акционеров);</w:t>
      </w:r>
    </w:p>
    <w:p w:rsidR="001140A4" w:rsidRPr="001140A4" w:rsidRDefault="001140A4" w:rsidP="001140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40A4">
        <w:rPr>
          <w:rFonts w:ascii="Times New Roman" w:eastAsia="Times New Roman" w:hAnsi="Times New Roman"/>
          <w:bCs/>
          <w:sz w:val="24"/>
          <w:szCs w:val="24"/>
          <w:lang w:eastAsia="ru-RU"/>
        </w:rPr>
        <w:t>Оригинал или н</w:t>
      </w:r>
      <w:r w:rsidRPr="001140A4">
        <w:rPr>
          <w:rFonts w:ascii="Times New Roman" w:eastAsia="Times New Roman" w:hAnsi="Times New Roman"/>
          <w:sz w:val="24"/>
          <w:szCs w:val="24"/>
          <w:lang w:eastAsia="ru-RU"/>
        </w:rPr>
        <w:t xml:space="preserve">отариально удостоверенные копии </w:t>
      </w:r>
      <w:r w:rsidRPr="001140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Паспортов лиц, </w:t>
      </w:r>
      <w:r w:rsidRPr="001140A4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указанных в Карточке с образцами подписей и оттиска печати </w:t>
      </w:r>
      <w:proofErr w:type="gramStart"/>
      <w:r w:rsidRPr="001140A4">
        <w:rPr>
          <w:rFonts w:ascii="Times New Roman" w:eastAsia="Times New Roman" w:hAnsi="Times New Roman"/>
          <w:sz w:val="24"/>
          <w:szCs w:val="24"/>
          <w:lang w:eastAsia="ru-RU"/>
        </w:rPr>
        <w:t>Депонента-юридического</w:t>
      </w:r>
      <w:proofErr w:type="gramEnd"/>
      <w:r w:rsidRPr="001140A4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 и являющихся Распорядителями Счета депо (раздела Счета депо). При предоставлении оригиналов </w:t>
      </w:r>
      <w:r w:rsidRPr="001140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документов, удостоверяющих личность, уполномоченный сотрудник Депозитария изготавливает с него копию</w:t>
      </w:r>
      <w:r w:rsidRPr="001140A4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140A4" w:rsidRPr="001140A4" w:rsidRDefault="001140A4" w:rsidP="001140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40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ЕИО или иной представитель Клиента предоставляют: свидетельство о регистрации по месту пребывания (при отсутствии постоянной регистрации); для иностранных граждан и лиц без гражданства - документы, подтверждающие право на пребывание (проживание) на территории РФ (виза, миграционная карта, уведомление о прибытии иностранного гражданина </w:t>
      </w:r>
      <w:proofErr w:type="gramStart"/>
      <w:r w:rsidRPr="001140A4">
        <w:rPr>
          <w:rFonts w:ascii="Times New Roman" w:eastAsia="Times New Roman" w:hAnsi="Times New Roman"/>
          <w:bCs/>
          <w:sz w:val="24"/>
          <w:szCs w:val="24"/>
          <w:lang w:eastAsia="ru-RU"/>
        </w:rPr>
        <w:t>в место пребывания</w:t>
      </w:r>
      <w:proofErr w:type="gramEnd"/>
      <w:r w:rsidRPr="001140A4">
        <w:rPr>
          <w:rFonts w:ascii="Times New Roman" w:eastAsia="Times New Roman" w:hAnsi="Times New Roman"/>
          <w:bCs/>
          <w:sz w:val="24"/>
          <w:szCs w:val="24"/>
          <w:lang w:eastAsia="ru-RU"/>
        </w:rPr>
        <w:t>, разрешение на временное проживание, вид на жительство);</w:t>
      </w:r>
    </w:p>
    <w:p w:rsidR="001140A4" w:rsidRPr="001140A4" w:rsidRDefault="001140A4" w:rsidP="001140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40A4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 аренды по адресу фактического места нахождения исполнительного органа юридического лица (либо свидетельство о праве собственности);</w:t>
      </w:r>
    </w:p>
    <w:p w:rsidR="001140A4" w:rsidRPr="001140A4" w:rsidRDefault="001140A4" w:rsidP="001140A4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40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Для юридических лиц, со дня регистрации которых </w:t>
      </w:r>
      <w:r w:rsidRPr="001140A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прошло более 3х месяцев, обязательно один из следующих документов и (или) несколько документов при наличии</w:t>
      </w:r>
      <w:r w:rsidRPr="001140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1140A4" w:rsidRPr="001140A4" w:rsidRDefault="001140A4" w:rsidP="001140A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40A4">
        <w:rPr>
          <w:rFonts w:ascii="Times New Roman" w:eastAsia="Times New Roman" w:hAnsi="Times New Roman"/>
          <w:bCs/>
          <w:sz w:val="24"/>
          <w:szCs w:val="24"/>
          <w:lang w:eastAsia="ru-RU"/>
        </w:rPr>
        <w:t>Письмо отзыв (в свободной форме) - оценка деловой репутации юридического лица от другого клиента Банка, имеющих с ним деловые отношения; и (или) от другой кредитной организации, в которой юридическое лицо ранее обслуживалось (при возможности их получения);</w:t>
      </w:r>
    </w:p>
    <w:p w:rsidR="001140A4" w:rsidRPr="001140A4" w:rsidRDefault="001140A4" w:rsidP="001140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40A4">
        <w:rPr>
          <w:rFonts w:ascii="Times New Roman" w:eastAsia="Times New Roman" w:hAnsi="Times New Roman"/>
          <w:bCs/>
          <w:sz w:val="24"/>
          <w:szCs w:val="24"/>
          <w:lang w:eastAsia="ru-RU"/>
        </w:rPr>
        <w:t>Годовая бухгалтерская отчетность (бухгалтерский баланс, отчет о финансовом результате за последний отчетный год);</w:t>
      </w:r>
    </w:p>
    <w:p w:rsidR="001140A4" w:rsidRPr="001140A4" w:rsidRDefault="001140A4" w:rsidP="001140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40A4">
        <w:rPr>
          <w:rFonts w:ascii="Times New Roman" w:eastAsia="Times New Roman" w:hAnsi="Times New Roman"/>
          <w:bCs/>
          <w:sz w:val="24"/>
          <w:szCs w:val="24"/>
          <w:lang w:eastAsia="ru-RU"/>
        </w:rPr>
        <w:t>Налоговые декларации за последний квартал с отметками налогового органа (либо без отметки с приложением: 1) квитанции об отправке с описью вложения (при направлении по почте) 2) подтверждения отправки на бумажных носителях (при передаче в электронном виде) (при отсутствии годовой отчетности);</w:t>
      </w:r>
    </w:p>
    <w:p w:rsidR="001140A4" w:rsidRPr="001140A4" w:rsidRDefault="001140A4" w:rsidP="001140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40A4">
        <w:rPr>
          <w:rFonts w:ascii="Times New Roman" w:eastAsia="Times New Roman" w:hAnsi="Times New Roman"/>
          <w:bCs/>
          <w:sz w:val="24"/>
          <w:szCs w:val="24"/>
          <w:lang w:eastAsia="ru-RU"/>
        </w:rPr>
        <w:t>Аудиторское заключение на годовой отчет за прошедший год;</w:t>
      </w:r>
    </w:p>
    <w:p w:rsidR="001140A4" w:rsidRPr="001140A4" w:rsidRDefault="001140A4" w:rsidP="001140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40A4">
        <w:rPr>
          <w:rFonts w:ascii="Times New Roman" w:eastAsia="Times New Roman" w:hAnsi="Times New Roman"/>
          <w:bCs/>
          <w:sz w:val="24"/>
          <w:szCs w:val="24"/>
          <w:lang w:eastAsia="ru-RU"/>
        </w:rPr>
        <w:t>Справка, выданная налоговым органом, об исполнении обязанности по уплате налогов, сборов, пеней, штрафов;</w:t>
      </w:r>
    </w:p>
    <w:p w:rsidR="001140A4" w:rsidRPr="001140A4" w:rsidRDefault="001140A4" w:rsidP="001140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40A4">
        <w:rPr>
          <w:rFonts w:ascii="Times New Roman" w:eastAsia="Times New Roman" w:hAnsi="Times New Roman"/>
          <w:bCs/>
          <w:sz w:val="24"/>
          <w:szCs w:val="24"/>
          <w:lang w:eastAsia="ru-RU"/>
        </w:rPr>
        <w:t>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(по состоянию на дату представления документов в Банк);</w:t>
      </w:r>
    </w:p>
    <w:p w:rsidR="001140A4" w:rsidRPr="001140A4" w:rsidRDefault="001140A4" w:rsidP="001140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40A4">
        <w:rPr>
          <w:rFonts w:ascii="Times New Roman" w:eastAsia="Times New Roman" w:hAnsi="Times New Roman"/>
          <w:bCs/>
          <w:sz w:val="24"/>
          <w:szCs w:val="24"/>
          <w:lang w:eastAsia="ru-RU"/>
        </w:rPr>
        <w:t>Лицензии на право осуществления деятельности, подлежащей лицензированию (при наличии);</w:t>
      </w:r>
    </w:p>
    <w:p w:rsidR="001140A4" w:rsidRPr="001140A4" w:rsidRDefault="001140A4" w:rsidP="001140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40A4">
        <w:rPr>
          <w:rFonts w:ascii="Times New Roman" w:eastAsia="Times New Roman" w:hAnsi="Times New Roman"/>
          <w:bCs/>
          <w:sz w:val="24"/>
          <w:szCs w:val="24"/>
          <w:lang w:eastAsia="ru-RU"/>
        </w:rPr>
        <w:t>Доверенность, выданная лицу, имеющему право подписи и (или) подачи Поручений и иных документов, а также получения отчетов в Депозитарии, в которой обязательно должен быть проставлен образец подписи представителя Депонента;</w:t>
      </w:r>
    </w:p>
    <w:p w:rsidR="001140A4" w:rsidRPr="001140A4" w:rsidRDefault="001140A4" w:rsidP="001140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40A4">
        <w:rPr>
          <w:rFonts w:ascii="Times New Roman" w:eastAsia="Times New Roman" w:hAnsi="Times New Roman"/>
          <w:bCs/>
          <w:sz w:val="24"/>
          <w:szCs w:val="24"/>
          <w:lang w:eastAsia="ru-RU"/>
        </w:rPr>
        <w:t>выписка из реестра квалифицированных лиц, содержащая информацию о Депоненте как квалифицированном инвесторе (при наличии).</w:t>
      </w:r>
    </w:p>
    <w:p w:rsidR="001140A4" w:rsidRPr="001140A4" w:rsidRDefault="001140A4" w:rsidP="001140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40A4">
        <w:rPr>
          <w:rFonts w:ascii="Times New Roman" w:eastAsia="Times New Roman" w:hAnsi="Times New Roman"/>
          <w:bCs/>
          <w:sz w:val="24"/>
          <w:szCs w:val="24"/>
          <w:lang w:eastAsia="ru-RU"/>
        </w:rPr>
        <w:t>Сведения об отсутствии фактов неисполнения юридическим лицом своих денежных обязательств по причине отсутствия денежных средств на банковских Счетах.</w:t>
      </w:r>
    </w:p>
    <w:p w:rsidR="001140A4" w:rsidRPr="001140A4" w:rsidRDefault="001140A4" w:rsidP="001140A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1140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Для юридических лиц, со дня регистрации которых </w:t>
      </w:r>
      <w:r w:rsidRPr="001140A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прошло менее 3 месяцев, предоставление данных документов не требуется.</w:t>
      </w:r>
    </w:p>
    <w:p w:rsidR="001140A4" w:rsidRPr="001140A4" w:rsidRDefault="001140A4" w:rsidP="001140A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40A4">
        <w:rPr>
          <w:rFonts w:ascii="Times New Roman" w:eastAsia="Times New Roman" w:hAnsi="Times New Roman"/>
          <w:bCs/>
          <w:sz w:val="24"/>
          <w:szCs w:val="24"/>
          <w:lang w:eastAsia="ru-RU"/>
        </w:rPr>
        <w:t>Письмо отзыв (в свободной форме) - оценка деловой репутации юридического лица от другого клиента Банка, имеющих с ним деловые отношения; и (или) от другой кредитной организации, в которой юридическое лицо ранее обслуживалось (при возможности их получения) или самостоятельная характеристика своей деятельности или бизнес план.</w:t>
      </w:r>
    </w:p>
    <w:p w:rsidR="001140A4" w:rsidRPr="001140A4" w:rsidRDefault="001140A4" w:rsidP="001140A4">
      <w:pPr>
        <w:numPr>
          <w:ilvl w:val="0"/>
          <w:numId w:val="4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40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40A4">
        <w:rPr>
          <w:rFonts w:ascii="Times New Roman" w:eastAsia="Times New Roman" w:hAnsi="Times New Roman"/>
          <w:b/>
          <w:sz w:val="24"/>
          <w:szCs w:val="24"/>
          <w:lang w:eastAsia="ru-RU"/>
        </w:rPr>
        <w:t>Филиалы юридических лиц дополнительно предоставляют:</w:t>
      </w:r>
    </w:p>
    <w:p w:rsidR="001140A4" w:rsidRPr="001140A4" w:rsidRDefault="001140A4" w:rsidP="001140A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0A4">
        <w:rPr>
          <w:rFonts w:ascii="Times New Roman" w:eastAsia="Times New Roman" w:hAnsi="Times New Roman"/>
          <w:sz w:val="24"/>
          <w:szCs w:val="24"/>
          <w:lang w:eastAsia="ru-RU"/>
        </w:rPr>
        <w:t>Положение об обособленном подразделении юридического лица;</w:t>
      </w:r>
    </w:p>
    <w:p w:rsidR="001140A4" w:rsidRPr="001140A4" w:rsidRDefault="001140A4" w:rsidP="001140A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0A4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полномочия руководителя обособленного подразделения юридического лица;</w:t>
      </w:r>
    </w:p>
    <w:p w:rsidR="001140A4" w:rsidRPr="001140A4" w:rsidRDefault="001140A4" w:rsidP="001140A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0A4">
        <w:rPr>
          <w:rFonts w:ascii="Times New Roman" w:eastAsia="Times New Roman" w:hAnsi="Times New Roman"/>
          <w:sz w:val="24"/>
          <w:szCs w:val="24"/>
          <w:lang w:eastAsia="ru-RU"/>
        </w:rPr>
        <w:t>Документ, подтверждающий постановку на учет юридического лица в налоговом органе по месту нахождения его обособленного подразделения;</w:t>
      </w:r>
    </w:p>
    <w:p w:rsidR="001140A4" w:rsidRPr="001140A4" w:rsidRDefault="001140A4" w:rsidP="001140A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40A4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 аренды по месту нахождения обособленного подразделения юридического лица (либо свидетельство о праве собственности);</w:t>
      </w:r>
    </w:p>
    <w:p w:rsidR="001140A4" w:rsidRPr="001140A4" w:rsidRDefault="001140A4" w:rsidP="001140A4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0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Сообщения Банка России о внесении филиала в книгу государственной регистрации кредитных организаций и присвоении ему порядкового номера (для кредитных организаций);</w:t>
      </w:r>
    </w:p>
    <w:p w:rsidR="001140A4" w:rsidRPr="001140A4" w:rsidRDefault="001140A4" w:rsidP="001140A4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0A4">
        <w:rPr>
          <w:rFonts w:ascii="Times New Roman" w:eastAsia="Times New Roman" w:hAnsi="Times New Roman"/>
          <w:sz w:val="24"/>
          <w:szCs w:val="24"/>
          <w:lang w:eastAsia="ru-RU"/>
        </w:rPr>
        <w:t xml:space="preserve">   Оригинал или нотариально удостоверенная копия карточки с образцами подписей и оттиска печати филиала юридического лица, подлинность подписей в которой свидетельствованы нотариусом (в случае отсутствия расчетного Счета у Филиала);</w:t>
      </w:r>
    </w:p>
    <w:p w:rsidR="001140A4" w:rsidRPr="001140A4" w:rsidRDefault="001140A4" w:rsidP="001140A4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0A4">
        <w:rPr>
          <w:rFonts w:ascii="Times New Roman" w:eastAsia="Times New Roman" w:hAnsi="Times New Roman"/>
          <w:sz w:val="24"/>
          <w:szCs w:val="24"/>
          <w:lang w:eastAsia="ru-RU"/>
        </w:rPr>
        <w:t xml:space="preserve">   Письма территориального учреждения Банка России, подтверждающих согласование кандидатур лиц, указанных в карточке с образцами подписей и оттиска печати;</w:t>
      </w:r>
    </w:p>
    <w:p w:rsidR="001140A4" w:rsidRPr="001140A4" w:rsidRDefault="001140A4" w:rsidP="001140A4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0A4">
        <w:rPr>
          <w:rFonts w:ascii="Times New Roman" w:eastAsia="Times New Roman" w:hAnsi="Times New Roman"/>
          <w:sz w:val="24"/>
          <w:szCs w:val="24"/>
          <w:lang w:eastAsia="ru-RU"/>
        </w:rPr>
        <w:t xml:space="preserve">  Разрешение, выданное уполномоченным органом управления юридического лица на открытие Счета депо филиалу и проведение операций по Счету депо, если такое право прямо не оговорено в Положении о филиале и доверенности, выданной руководителю филиала;</w:t>
      </w:r>
    </w:p>
    <w:p w:rsidR="001140A4" w:rsidRPr="001140A4" w:rsidRDefault="001140A4" w:rsidP="001140A4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0A4">
        <w:rPr>
          <w:rFonts w:ascii="Times New Roman" w:eastAsia="Times New Roman" w:hAnsi="Times New Roman"/>
          <w:sz w:val="24"/>
          <w:szCs w:val="24"/>
          <w:lang w:eastAsia="ru-RU"/>
        </w:rPr>
        <w:t xml:space="preserve">  Доверенность, выданную руководителю филиала на открытие Счетов депо, проведение операций по Счетам депо, а также подписание депозитарных Договоров (Договоров Счета депо). </w:t>
      </w:r>
    </w:p>
    <w:p w:rsidR="001140A4" w:rsidRPr="001140A4" w:rsidRDefault="001140A4" w:rsidP="001140A4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40A4" w:rsidRPr="001140A4" w:rsidRDefault="001140A4" w:rsidP="001140A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140A4">
        <w:rPr>
          <w:rFonts w:ascii="Times New Roman" w:hAnsi="Times New Roman"/>
          <w:sz w:val="24"/>
          <w:szCs w:val="24"/>
          <w:lang w:eastAsia="ru-RU"/>
        </w:rPr>
        <w:t xml:space="preserve">Депозитарий  в  соответствии  с  требованиями  Федерального  закона  №  115 -ФЗ  от 07.08.2001 «О противодействии легализации (отмыванию) доходов, полученных преступным путем, и финансированию терроризма» обязан осуществить идентификацию  Депонента  в  целях противодействия  легализации  (отмыванию)  доходов,  полученных  преступным  путем,  и  финансированию терроризма, с этой целью Депонентом предоставляются в Депозитарий заполненные документы, составленные по форме Банка, файлы размещены на сайте Банка по адресу: </w:t>
      </w:r>
      <w:hyperlink r:id="rId7" w:history="1">
        <w:r w:rsidRPr="001140A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http://1cb</w:t>
        </w:r>
        <w:proofErr w:type="gramEnd"/>
        <w:r w:rsidRPr="001140A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.ru/o-banke/documents/115FZ/</w:t>
        </w:r>
      </w:hyperlink>
      <w:r w:rsidRPr="001140A4">
        <w:rPr>
          <w:rFonts w:ascii="Times New Roman" w:hAnsi="Times New Roman"/>
          <w:sz w:val="24"/>
          <w:szCs w:val="24"/>
          <w:lang w:eastAsia="ru-RU"/>
        </w:rPr>
        <w:t>.</w:t>
      </w:r>
    </w:p>
    <w:p w:rsidR="001140A4" w:rsidRPr="001140A4" w:rsidRDefault="001140A4" w:rsidP="001140A4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40A4" w:rsidRPr="001140A4" w:rsidRDefault="001140A4" w:rsidP="001140A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40A4" w:rsidRPr="001140A4" w:rsidRDefault="001140A4" w:rsidP="001140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eastAsia="ru-RU"/>
        </w:rPr>
      </w:pPr>
      <w:r w:rsidRPr="001140A4">
        <w:rPr>
          <w:rFonts w:ascii="Times New Roman" w:eastAsia="Times New Roman" w:hAnsi="Times New Roman"/>
          <w:b/>
          <w:sz w:val="24"/>
          <w:szCs w:val="20"/>
          <w:u w:val="single"/>
          <w:lang w:eastAsia="ru-RU"/>
        </w:rPr>
        <w:t xml:space="preserve">Комплект документов для юридических лиц – нерезидентов </w:t>
      </w:r>
    </w:p>
    <w:p w:rsidR="001140A4" w:rsidRPr="001140A4" w:rsidRDefault="001140A4" w:rsidP="001140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1140A4" w:rsidRPr="001140A4" w:rsidRDefault="001140A4" w:rsidP="001140A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0A4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правовой статус юридического лица по законодательству страны, на территории которой создано это юридическое лицо, в частности документы, подтверждающие его государственную регистрацию;</w:t>
      </w:r>
    </w:p>
    <w:p w:rsidR="001140A4" w:rsidRPr="001140A4" w:rsidRDefault="001140A4" w:rsidP="001140A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0A4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полномочия единоличного исполнительного органа юридического лица;</w:t>
      </w:r>
    </w:p>
    <w:p w:rsidR="001140A4" w:rsidRPr="001140A4" w:rsidRDefault="001140A4" w:rsidP="001140A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0A4">
        <w:rPr>
          <w:rFonts w:ascii="Times New Roman" w:eastAsia="Times New Roman" w:hAnsi="Times New Roman"/>
          <w:sz w:val="24"/>
          <w:szCs w:val="24"/>
          <w:lang w:eastAsia="ru-RU"/>
        </w:rPr>
        <w:t>Оригинал или нотариально удостоверенная копия карточки (альбома) с образцами подписей и оттиска печати юридического лица, подлинность подписей в которой свидетельствованы нотариусом;</w:t>
      </w:r>
    </w:p>
    <w:p w:rsidR="001140A4" w:rsidRPr="001140A4" w:rsidRDefault="001140A4" w:rsidP="001140A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0A4">
        <w:rPr>
          <w:rFonts w:ascii="Times New Roman" w:eastAsia="Times New Roman" w:hAnsi="Times New Roman"/>
          <w:sz w:val="24"/>
          <w:szCs w:val="24"/>
          <w:lang w:eastAsia="ru-RU"/>
        </w:rPr>
        <w:t>Свидетельство ИНН/КИО о постановке на учет в налоговом органе;</w:t>
      </w:r>
    </w:p>
    <w:p w:rsidR="001140A4" w:rsidRPr="001140A4" w:rsidRDefault="001140A4" w:rsidP="001140A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0A4">
        <w:rPr>
          <w:rFonts w:ascii="Times New Roman" w:eastAsia="Times New Roman" w:hAnsi="Times New Roman"/>
          <w:sz w:val="24"/>
          <w:szCs w:val="24"/>
          <w:lang w:eastAsia="ru-RU"/>
        </w:rPr>
        <w:t>Лицензии (разрешения), выданные юридическому лицу в установленном законодательством Российской Федерации порядке на право осуществления деятельности, подлежащей лицензированию (при наличии);</w:t>
      </w:r>
    </w:p>
    <w:p w:rsidR="001140A4" w:rsidRPr="001140A4" w:rsidRDefault="001140A4" w:rsidP="001140A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0A4">
        <w:rPr>
          <w:rFonts w:ascii="Times New Roman" w:eastAsia="Times New Roman" w:hAnsi="Times New Roman"/>
          <w:sz w:val="24"/>
          <w:szCs w:val="24"/>
          <w:lang w:eastAsia="ru-RU"/>
        </w:rPr>
        <w:t>Доверенность, выданная лицам, имеющим право подписи и (или) подачи Поручений, а также получения отчетов в Депозитарии;</w:t>
      </w:r>
    </w:p>
    <w:p w:rsidR="001140A4" w:rsidRPr="001140A4" w:rsidRDefault="001140A4" w:rsidP="001140A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0A4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оригинал или нотариально удостоверенные копии документов, удостоверяющих личность лиц, указанных в Карточке с образцами подписей и оттиска печати </w:t>
      </w:r>
      <w:proofErr w:type="gramStart"/>
      <w:r w:rsidRPr="001140A4">
        <w:rPr>
          <w:rFonts w:ascii="Times New Roman" w:eastAsia="Times New Roman" w:hAnsi="Times New Roman"/>
          <w:sz w:val="24"/>
          <w:szCs w:val="24"/>
          <w:lang w:eastAsia="ru-RU"/>
        </w:rPr>
        <w:t>Депонента-юридического</w:t>
      </w:r>
      <w:proofErr w:type="gramEnd"/>
      <w:r w:rsidRPr="001140A4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 и являющихся Распорядителями Счета депо (раздела Счета депо). При предоставлении оригиналов документов, удостоверяющих личность, уполномоченный сотрудник Депозитария изготавливает с него копию;</w:t>
      </w:r>
    </w:p>
    <w:p w:rsidR="001140A4" w:rsidRPr="001140A4" w:rsidRDefault="001140A4" w:rsidP="001140A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0A4">
        <w:rPr>
          <w:rFonts w:ascii="Times New Roman" w:eastAsia="Times New Roman" w:hAnsi="Times New Roman"/>
          <w:sz w:val="24"/>
          <w:szCs w:val="24"/>
          <w:lang w:eastAsia="ru-RU"/>
        </w:rPr>
        <w:t>выписка из реестра квалифицированных лиц, содержащая информацию о Депоненте как квалифицированном инвесторе (при наличии);</w:t>
      </w:r>
    </w:p>
    <w:p w:rsidR="001140A4" w:rsidRPr="001140A4" w:rsidRDefault="001140A4" w:rsidP="001140A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0A4">
        <w:rPr>
          <w:rFonts w:ascii="Times New Roman" w:eastAsia="Times New Roman" w:hAnsi="Times New Roman"/>
          <w:sz w:val="24"/>
          <w:szCs w:val="24"/>
          <w:lang w:eastAsia="ru-RU"/>
        </w:rPr>
        <w:t>документ, который в соответствии с личным законом юридического лица-нерезидента подтверждает его право осуществлять учет и переход прав на ценные бумаги (предоставляется юридическими лицами-нерезидентами для открытия Счета депо иностранного номинального держателя);</w:t>
      </w:r>
    </w:p>
    <w:p w:rsidR="001140A4" w:rsidRPr="001140A4" w:rsidRDefault="001140A4" w:rsidP="001140A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140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документ, который в соответствии с личным законом юридического лица-нерезидента подтверждает его право, не являясь собственником ценных бумаг, осуществлять от своего имени  и в интересах других лиц любые юридические и фактические действия с ценными бумагами, а также осуществлять права по ценным бумагам (предоставляется юридическими лицами-нерезидентами для открытия Счета депо иностранного уполномоченного держателя);</w:t>
      </w:r>
      <w:proofErr w:type="gramEnd"/>
    </w:p>
    <w:p w:rsidR="001140A4" w:rsidRPr="001140A4" w:rsidRDefault="001140A4" w:rsidP="001140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0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Представляемые Депонентом для открытия Счета депо официальные документы, совершенные за пределами территории Российской Федерации, должны быть легализованы в соответствии с требованиями действующего законодательства и переведены на русский язык с обязательным свидетельствованием верности перевода нотариусом. </w:t>
      </w:r>
    </w:p>
    <w:p w:rsidR="001140A4" w:rsidRPr="001140A4" w:rsidRDefault="001140A4" w:rsidP="001140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0A4">
        <w:rPr>
          <w:rFonts w:ascii="Times New Roman" w:eastAsia="Times New Roman" w:hAnsi="Times New Roman"/>
          <w:sz w:val="24"/>
          <w:szCs w:val="24"/>
          <w:lang w:eastAsia="ru-RU"/>
        </w:rPr>
        <w:t xml:space="preserve">     Легализация указанных документов не требуется, если они были оформлены на территории:</w:t>
      </w:r>
    </w:p>
    <w:p w:rsidR="001140A4" w:rsidRPr="001140A4" w:rsidRDefault="001140A4" w:rsidP="001140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0A4">
        <w:rPr>
          <w:rFonts w:ascii="Times New Roman" w:eastAsia="Times New Roman" w:hAnsi="Times New Roman"/>
          <w:sz w:val="24"/>
          <w:szCs w:val="24"/>
          <w:lang w:eastAsia="ru-RU"/>
        </w:rPr>
        <w:t xml:space="preserve">     а) государств-участников Гаагской конвенции 1961 года;</w:t>
      </w:r>
    </w:p>
    <w:p w:rsidR="001140A4" w:rsidRPr="001140A4" w:rsidRDefault="001140A4" w:rsidP="001140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0A4">
        <w:rPr>
          <w:rFonts w:ascii="Times New Roman" w:eastAsia="Times New Roman" w:hAnsi="Times New Roman"/>
          <w:sz w:val="24"/>
          <w:szCs w:val="24"/>
          <w:lang w:eastAsia="ru-RU"/>
        </w:rPr>
        <w:t xml:space="preserve">     б) государств-участников Конвенции о правовой помощи и правовых отношениях по гражданским, семейным и уголовным делам 1993 года;</w:t>
      </w:r>
    </w:p>
    <w:p w:rsidR="001140A4" w:rsidRPr="001140A4" w:rsidRDefault="001140A4" w:rsidP="001140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0A4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1140A4">
        <w:rPr>
          <w:rFonts w:ascii="Times New Roman" w:eastAsia="Times New Roman" w:hAnsi="Times New Roman"/>
          <w:sz w:val="24"/>
          <w:szCs w:val="24"/>
          <w:lang w:eastAsia="ru-RU"/>
        </w:rPr>
        <w:t>в) государств, с которыми Российской Федерация заключила Договоры о правовой помощи и правовых отношениях по гражданским, семейным и уголовным делам.</w:t>
      </w:r>
      <w:proofErr w:type="gramEnd"/>
    </w:p>
    <w:p w:rsidR="001140A4" w:rsidRPr="001140A4" w:rsidRDefault="001140A4" w:rsidP="001140A4">
      <w:pPr>
        <w:tabs>
          <w:tab w:val="left" w:pos="-1418"/>
          <w:tab w:val="left" w:pos="6624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140A4" w:rsidRPr="001140A4" w:rsidRDefault="001140A4" w:rsidP="001140A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140A4">
        <w:rPr>
          <w:rFonts w:ascii="Times New Roman" w:hAnsi="Times New Roman"/>
          <w:sz w:val="24"/>
          <w:szCs w:val="24"/>
          <w:lang w:eastAsia="ru-RU"/>
        </w:rPr>
        <w:t xml:space="preserve">Депозитарий  в  соответствии  с  требованиями  Федерального  закона  №  115 -ФЗ  от 07.08.2001 «О противодействии легализации (отмыванию) доходов, полученных преступным путем, и финансированию терроризма» обязан осуществить идентификацию  Депонента  в  целях противодействия  легализации  (отмыванию)  доходов,  полученных  преступным  путем,  и  финансированию терроризма, с этой целью Депонентом предоставляются в Депозитарий заполненные документы, составленные по форме Банка, файлы размещены на сайте Банка по адресу: </w:t>
      </w:r>
      <w:hyperlink r:id="rId8" w:history="1">
        <w:r w:rsidRPr="001140A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http://1cb</w:t>
        </w:r>
        <w:proofErr w:type="gramEnd"/>
        <w:r w:rsidRPr="001140A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.ru/o-banke/documents/115FZ/</w:t>
        </w:r>
      </w:hyperlink>
      <w:r w:rsidRPr="001140A4">
        <w:rPr>
          <w:rFonts w:ascii="Times New Roman" w:hAnsi="Times New Roman"/>
          <w:sz w:val="24"/>
          <w:szCs w:val="24"/>
          <w:lang w:eastAsia="ru-RU"/>
        </w:rPr>
        <w:t>.</w:t>
      </w:r>
    </w:p>
    <w:p w:rsidR="001140A4" w:rsidRPr="001140A4" w:rsidRDefault="001140A4" w:rsidP="001140A4">
      <w:pPr>
        <w:tabs>
          <w:tab w:val="left" w:pos="-1418"/>
          <w:tab w:val="left" w:pos="6624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140A4" w:rsidRPr="001140A4" w:rsidRDefault="001140A4" w:rsidP="001140A4">
      <w:pPr>
        <w:tabs>
          <w:tab w:val="left" w:pos="-1418"/>
          <w:tab w:val="left" w:pos="6624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140A4" w:rsidRPr="001140A4" w:rsidRDefault="001140A4" w:rsidP="001140A4">
      <w:pPr>
        <w:tabs>
          <w:tab w:val="left" w:pos="-1418"/>
          <w:tab w:val="left" w:pos="6624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140A4" w:rsidRPr="001140A4" w:rsidRDefault="001140A4" w:rsidP="001140A4">
      <w:pPr>
        <w:tabs>
          <w:tab w:val="left" w:pos="-1418"/>
          <w:tab w:val="left" w:pos="6624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140A4" w:rsidRPr="001140A4" w:rsidRDefault="001140A4" w:rsidP="001140A4">
      <w:pPr>
        <w:tabs>
          <w:tab w:val="left" w:pos="-1418"/>
          <w:tab w:val="left" w:pos="6624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140A4" w:rsidRPr="001140A4" w:rsidRDefault="001140A4" w:rsidP="001140A4">
      <w:pPr>
        <w:tabs>
          <w:tab w:val="left" w:pos="-1418"/>
          <w:tab w:val="left" w:pos="6624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140A4" w:rsidRPr="001140A4" w:rsidRDefault="001140A4" w:rsidP="001140A4">
      <w:pPr>
        <w:tabs>
          <w:tab w:val="left" w:pos="-1418"/>
          <w:tab w:val="left" w:pos="6624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140A4" w:rsidRPr="001140A4" w:rsidRDefault="001140A4" w:rsidP="001140A4">
      <w:pPr>
        <w:tabs>
          <w:tab w:val="left" w:pos="-1418"/>
          <w:tab w:val="left" w:pos="6624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140A4" w:rsidRPr="001140A4" w:rsidRDefault="001140A4" w:rsidP="001140A4">
      <w:pPr>
        <w:tabs>
          <w:tab w:val="left" w:pos="-1418"/>
          <w:tab w:val="left" w:pos="6624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140A4" w:rsidRPr="001140A4" w:rsidRDefault="001140A4" w:rsidP="001140A4">
      <w:pPr>
        <w:tabs>
          <w:tab w:val="left" w:pos="-1418"/>
          <w:tab w:val="left" w:pos="6624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140A4" w:rsidRPr="001140A4" w:rsidRDefault="001140A4" w:rsidP="001140A4">
      <w:pPr>
        <w:tabs>
          <w:tab w:val="left" w:pos="-1418"/>
          <w:tab w:val="left" w:pos="6624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140A4" w:rsidRPr="001140A4" w:rsidRDefault="001140A4" w:rsidP="001140A4">
      <w:pPr>
        <w:tabs>
          <w:tab w:val="left" w:pos="-1418"/>
          <w:tab w:val="left" w:pos="6624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140A4" w:rsidRPr="001140A4" w:rsidRDefault="001140A4" w:rsidP="001140A4">
      <w:pPr>
        <w:tabs>
          <w:tab w:val="left" w:pos="-1418"/>
          <w:tab w:val="left" w:pos="6624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140A4" w:rsidRPr="001140A4" w:rsidRDefault="001140A4" w:rsidP="001140A4">
      <w:pPr>
        <w:tabs>
          <w:tab w:val="left" w:pos="-1418"/>
          <w:tab w:val="left" w:pos="6624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140A4" w:rsidRPr="001140A4" w:rsidRDefault="001140A4" w:rsidP="001140A4">
      <w:pPr>
        <w:tabs>
          <w:tab w:val="left" w:pos="-1418"/>
          <w:tab w:val="left" w:pos="6624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140A4" w:rsidRPr="001140A4" w:rsidRDefault="001140A4" w:rsidP="001140A4">
      <w:pPr>
        <w:tabs>
          <w:tab w:val="left" w:pos="-1418"/>
          <w:tab w:val="left" w:pos="6624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140A4" w:rsidRPr="001140A4" w:rsidRDefault="001140A4" w:rsidP="001140A4">
      <w:pPr>
        <w:tabs>
          <w:tab w:val="left" w:pos="-1418"/>
          <w:tab w:val="left" w:pos="6624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140A4" w:rsidRPr="001140A4" w:rsidRDefault="001140A4" w:rsidP="001140A4">
      <w:pPr>
        <w:tabs>
          <w:tab w:val="left" w:pos="-1418"/>
          <w:tab w:val="left" w:pos="6624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140A4" w:rsidRPr="001140A4" w:rsidRDefault="001140A4" w:rsidP="001140A4">
      <w:pPr>
        <w:tabs>
          <w:tab w:val="left" w:pos="-1418"/>
          <w:tab w:val="left" w:pos="6624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140A4" w:rsidRPr="001140A4" w:rsidRDefault="001140A4" w:rsidP="001140A4">
      <w:pPr>
        <w:tabs>
          <w:tab w:val="left" w:pos="-1418"/>
          <w:tab w:val="left" w:pos="6624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140A4" w:rsidRPr="001140A4" w:rsidRDefault="001140A4" w:rsidP="001140A4">
      <w:pPr>
        <w:tabs>
          <w:tab w:val="left" w:pos="-1418"/>
          <w:tab w:val="left" w:pos="6624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140A4" w:rsidRPr="001140A4" w:rsidRDefault="001140A4" w:rsidP="001140A4">
      <w:pPr>
        <w:tabs>
          <w:tab w:val="left" w:pos="-1418"/>
          <w:tab w:val="left" w:pos="6624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140A4" w:rsidRPr="001140A4" w:rsidRDefault="001140A4" w:rsidP="001140A4">
      <w:pPr>
        <w:tabs>
          <w:tab w:val="left" w:pos="-1418"/>
          <w:tab w:val="left" w:pos="6624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140A4" w:rsidRPr="001140A4" w:rsidRDefault="001140A4" w:rsidP="001140A4">
      <w:pPr>
        <w:tabs>
          <w:tab w:val="left" w:pos="-1418"/>
          <w:tab w:val="left" w:pos="6624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140A4" w:rsidRPr="001140A4" w:rsidRDefault="001140A4" w:rsidP="001140A4">
      <w:pPr>
        <w:tabs>
          <w:tab w:val="left" w:pos="-1418"/>
          <w:tab w:val="left" w:pos="6624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140A4" w:rsidRPr="001140A4" w:rsidRDefault="001140A4" w:rsidP="001140A4">
      <w:pPr>
        <w:tabs>
          <w:tab w:val="left" w:pos="-1418"/>
          <w:tab w:val="left" w:pos="6624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140A4" w:rsidRPr="001140A4" w:rsidRDefault="001140A4" w:rsidP="001140A4">
      <w:pPr>
        <w:tabs>
          <w:tab w:val="left" w:pos="-1418"/>
          <w:tab w:val="left" w:pos="6624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140A4" w:rsidRPr="001140A4" w:rsidRDefault="001140A4" w:rsidP="001140A4">
      <w:pPr>
        <w:tabs>
          <w:tab w:val="left" w:pos="-1418"/>
          <w:tab w:val="left" w:pos="6624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140A4" w:rsidRPr="001140A4" w:rsidRDefault="001140A4" w:rsidP="001140A4">
      <w:pPr>
        <w:tabs>
          <w:tab w:val="left" w:pos="-1418"/>
          <w:tab w:val="left" w:pos="6624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140A4" w:rsidRPr="001140A4" w:rsidRDefault="001140A4" w:rsidP="001140A4">
      <w:pPr>
        <w:tabs>
          <w:tab w:val="left" w:pos="-1418"/>
          <w:tab w:val="left" w:pos="6624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3F74" w:rsidRPr="00D73F74" w:rsidRDefault="00D73F74" w:rsidP="00D73F74">
      <w:pPr>
        <w:tabs>
          <w:tab w:val="left" w:pos="-1418"/>
          <w:tab w:val="left" w:pos="6624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" w:name="_GoBack"/>
      <w:bookmarkEnd w:id="2"/>
    </w:p>
    <w:p w:rsidR="00D73F74" w:rsidRPr="00D73F74" w:rsidRDefault="00D73F74" w:rsidP="00D73F74">
      <w:pPr>
        <w:tabs>
          <w:tab w:val="left" w:pos="-1418"/>
          <w:tab w:val="left" w:pos="6624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3F74" w:rsidRPr="00D73F74" w:rsidRDefault="00D73F74" w:rsidP="00D73F74">
      <w:pPr>
        <w:tabs>
          <w:tab w:val="left" w:pos="-1418"/>
          <w:tab w:val="left" w:pos="6624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3F74" w:rsidRPr="00D73F74" w:rsidRDefault="00D73F74" w:rsidP="00D73F74">
      <w:pPr>
        <w:tabs>
          <w:tab w:val="left" w:pos="-1418"/>
          <w:tab w:val="left" w:pos="6624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3F74" w:rsidRPr="00D73F74" w:rsidRDefault="00D73F74" w:rsidP="00D73F74">
      <w:pPr>
        <w:tabs>
          <w:tab w:val="left" w:pos="-1418"/>
          <w:tab w:val="left" w:pos="6624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3314" w:rsidRPr="00306506" w:rsidRDefault="006A3314" w:rsidP="00D73F74">
      <w:pPr>
        <w:keepNext/>
        <w:spacing w:after="0" w:line="240" w:lineRule="auto"/>
        <w:jc w:val="center"/>
        <w:outlineLvl w:val="0"/>
      </w:pPr>
    </w:p>
    <w:sectPr w:rsidR="006A3314" w:rsidRPr="00306506" w:rsidSect="0075681D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45B6"/>
    <w:multiLevelType w:val="hybridMultilevel"/>
    <w:tmpl w:val="26AE4834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E78FF"/>
    <w:multiLevelType w:val="multilevel"/>
    <w:tmpl w:val="A55AE7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ADE0A68"/>
    <w:multiLevelType w:val="hybridMultilevel"/>
    <w:tmpl w:val="ACF604B6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14A8E"/>
    <w:multiLevelType w:val="hybridMultilevel"/>
    <w:tmpl w:val="FE1CFF3A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F3373"/>
    <w:multiLevelType w:val="hybridMultilevel"/>
    <w:tmpl w:val="F978FC60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C56D7"/>
    <w:multiLevelType w:val="hybridMultilevel"/>
    <w:tmpl w:val="9E8CEA44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3B"/>
    <w:rsid w:val="00026944"/>
    <w:rsid w:val="001140A4"/>
    <w:rsid w:val="00150E5A"/>
    <w:rsid w:val="00196ED4"/>
    <w:rsid w:val="001D26F0"/>
    <w:rsid w:val="001F3D06"/>
    <w:rsid w:val="001F4FFA"/>
    <w:rsid w:val="00286DA6"/>
    <w:rsid w:val="00306506"/>
    <w:rsid w:val="00417C0C"/>
    <w:rsid w:val="00494B8F"/>
    <w:rsid w:val="005157A6"/>
    <w:rsid w:val="006024CD"/>
    <w:rsid w:val="00681551"/>
    <w:rsid w:val="006A3314"/>
    <w:rsid w:val="006B3BBB"/>
    <w:rsid w:val="006C7C54"/>
    <w:rsid w:val="006E7EB4"/>
    <w:rsid w:val="0070019E"/>
    <w:rsid w:val="00726152"/>
    <w:rsid w:val="00744B7B"/>
    <w:rsid w:val="007541D3"/>
    <w:rsid w:val="0075681D"/>
    <w:rsid w:val="0078238B"/>
    <w:rsid w:val="007A4F9C"/>
    <w:rsid w:val="00816844"/>
    <w:rsid w:val="00862C9C"/>
    <w:rsid w:val="00864766"/>
    <w:rsid w:val="00880F2D"/>
    <w:rsid w:val="00890A3C"/>
    <w:rsid w:val="00894A55"/>
    <w:rsid w:val="008A4392"/>
    <w:rsid w:val="008B5FAA"/>
    <w:rsid w:val="00AA040D"/>
    <w:rsid w:val="00AA4D31"/>
    <w:rsid w:val="00AD343B"/>
    <w:rsid w:val="00B11F94"/>
    <w:rsid w:val="00BB5B7C"/>
    <w:rsid w:val="00BE6B1C"/>
    <w:rsid w:val="00BF7419"/>
    <w:rsid w:val="00C51F5B"/>
    <w:rsid w:val="00C65B1D"/>
    <w:rsid w:val="00C81B7B"/>
    <w:rsid w:val="00CD44AF"/>
    <w:rsid w:val="00CE5EA6"/>
    <w:rsid w:val="00D44CCF"/>
    <w:rsid w:val="00D73F74"/>
    <w:rsid w:val="00E11E8B"/>
    <w:rsid w:val="00E55270"/>
    <w:rsid w:val="00E56945"/>
    <w:rsid w:val="00E755E6"/>
    <w:rsid w:val="00EA61B1"/>
    <w:rsid w:val="00EC46E8"/>
    <w:rsid w:val="00F279DA"/>
    <w:rsid w:val="00F96706"/>
    <w:rsid w:val="00FB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196ED4"/>
    <w:rPr>
      <w:rFonts w:ascii="Pragmatica" w:eastAsia="Times New Roman" w:hAnsi="Pragmatica"/>
      <w:sz w:val="24"/>
    </w:rPr>
  </w:style>
  <w:style w:type="paragraph" w:styleId="a4">
    <w:name w:val="List Paragraph"/>
    <w:basedOn w:val="a"/>
    <w:uiPriority w:val="34"/>
    <w:qFormat/>
    <w:rsid w:val="00D44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196ED4"/>
    <w:rPr>
      <w:rFonts w:ascii="Pragmatica" w:eastAsia="Times New Roman" w:hAnsi="Pragmatica"/>
      <w:sz w:val="24"/>
    </w:rPr>
  </w:style>
  <w:style w:type="paragraph" w:styleId="a4">
    <w:name w:val="List Paragraph"/>
    <w:basedOn w:val="a"/>
    <w:uiPriority w:val="34"/>
    <w:qFormat/>
    <w:rsid w:val="00D44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cb.ru/o-banke/documents/115FZ/" TargetMode="External"/><Relationship Id="rId3" Type="http://schemas.openxmlformats.org/officeDocument/2006/relationships/styles" Target="styles.xml"/><Relationship Id="rId7" Type="http://schemas.openxmlformats.org/officeDocument/2006/relationships/hyperlink" Target="http://1cb.ru/o-banke/documents/115F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rareports\Reports\DOC\DEP\&#1040;&#1085;&#1082;&#1077;&#1090;&#1072;%20&#1076;&#1077;&#1087;&#1086;&#1085;&#1077;&#1085;&#1090;&#1072;%20(&#1076;&#1083;&#1103;%20&#1102;&#1088;&#1080;&#1076;&#1080;&#1095;&#1077;&#1089;&#1082;&#1086;&#1075;&#1086;%20&#1083;&#1080;&#1094;&#107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4E620-3962-482A-BE76-D9FF8FA3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Анкета депонента (для юридического лица)</Template>
  <TotalTime>2</TotalTime>
  <Pages>5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Арламенкова Алена Андреевна</dc:creator>
  <cp:lastModifiedBy>Арламенкова Алена Андреевна</cp:lastModifiedBy>
  <cp:revision>3</cp:revision>
  <dcterms:created xsi:type="dcterms:W3CDTF">2016-12-05T14:36:00Z</dcterms:created>
  <dcterms:modified xsi:type="dcterms:W3CDTF">2017-01-11T08:52:00Z</dcterms:modified>
</cp:coreProperties>
</file>